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5E" w:rsidRPr="00371747" w:rsidRDefault="007C555E" w:rsidP="001C6595">
      <w:pPr>
        <w:pStyle w:val="2"/>
        <w:spacing w:before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7C555E" w:rsidRPr="00371747" w:rsidRDefault="007C555E" w:rsidP="001C6595">
      <w:pPr>
        <w:pStyle w:val="2"/>
        <w:spacing w:before="0"/>
        <w:jc w:val="center"/>
        <w:rPr>
          <w:rFonts w:ascii="Times New Roman" w:hAnsi="Times New Roman" w:cs="Times New Roman"/>
          <w:color w:val="0070C0"/>
          <w:sz w:val="28"/>
          <w:szCs w:val="28"/>
        </w:rPr>
      </w:pPr>
    </w:p>
    <w:p w:rsidR="00C1169D" w:rsidRPr="004F04FB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</w:pPr>
      <w:r w:rsidRPr="004F04FB">
        <w:rPr>
          <w:rFonts w:ascii="Times New Roman" w:eastAsia="Times New Roman" w:hAnsi="Times New Roman" w:cs="Times New Roman"/>
          <w:b/>
          <w:color w:val="002060"/>
          <w:sz w:val="44"/>
          <w:szCs w:val="44"/>
          <w:lang w:eastAsia="ru-RU"/>
        </w:rPr>
        <w:t>Контрольно-счетная палата</w:t>
      </w:r>
    </w:p>
    <w:p w:rsidR="00C1169D" w:rsidRPr="004F04FB" w:rsidRDefault="00C1169D" w:rsidP="00C11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8"/>
          <w:szCs w:val="20"/>
          <w:lang w:eastAsia="ru-RU"/>
        </w:rPr>
      </w:pPr>
      <w:r w:rsidRPr="004F04FB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муниципального </w:t>
      </w:r>
      <w:r w:rsidR="00BA5383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>района</w:t>
      </w:r>
      <w:bookmarkStart w:id="0" w:name="_GoBack"/>
      <w:bookmarkEnd w:id="0"/>
      <w:r w:rsidRPr="004F04FB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«Нерюнгринский район» </w:t>
      </w:r>
    </w:p>
    <w:p w:rsidR="00C1169D" w:rsidRPr="004F04FB" w:rsidRDefault="00C1169D" w:rsidP="00C1169D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</w:p>
    <w:p w:rsidR="00C1169D" w:rsidRPr="004F04FB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</w:p>
    <w:p w:rsidR="00C1169D" w:rsidRPr="004F04FB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</w:p>
    <w:p w:rsidR="00C1169D" w:rsidRPr="004F04FB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</w:p>
    <w:p w:rsidR="00C1169D" w:rsidRPr="004F04FB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</w:p>
    <w:p w:rsidR="00C1169D" w:rsidRPr="004F04FB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</w:p>
    <w:p w:rsidR="00C1169D" w:rsidRPr="004F04FB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color w:val="002060"/>
          <w:sz w:val="24"/>
          <w:szCs w:val="24"/>
          <w:lang w:eastAsia="ru-RU"/>
        </w:rPr>
      </w:pPr>
    </w:p>
    <w:tbl>
      <w:tblPr>
        <w:tblpPr w:leftFromText="187" w:rightFromText="187" w:vertAnchor="page" w:horzAnchor="page" w:tblpXSpec="center" w:tblpYSpec="center"/>
        <w:tblW w:w="5000" w:type="pct"/>
        <w:tblCellMar>
          <w:top w:w="216" w:type="dxa"/>
          <w:left w:w="216" w:type="dxa"/>
          <w:bottom w:w="216" w:type="dxa"/>
          <w:right w:w="216" w:type="dxa"/>
        </w:tblCellMar>
        <w:tblLook w:val="04A0" w:firstRow="1" w:lastRow="0" w:firstColumn="1" w:lastColumn="0" w:noHBand="0" w:noVBand="1"/>
      </w:tblPr>
      <w:tblGrid>
        <w:gridCol w:w="5355"/>
        <w:gridCol w:w="2596"/>
        <w:gridCol w:w="2118"/>
      </w:tblGrid>
      <w:tr w:rsidR="004F04FB" w:rsidRPr="004F04FB" w:rsidTr="00092372">
        <w:tc>
          <w:tcPr>
            <w:tcW w:w="5032" w:type="dxa"/>
            <w:tcBorders>
              <w:bottom w:val="single" w:sz="18" w:space="0" w:color="808080"/>
              <w:right w:val="single" w:sz="18" w:space="0" w:color="808080"/>
            </w:tcBorders>
            <w:vAlign w:val="center"/>
          </w:tcPr>
          <w:p w:rsidR="0070136F" w:rsidRPr="004F04FB" w:rsidRDefault="00C1169D" w:rsidP="0009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70"/>
                <w:szCs w:val="70"/>
              </w:rPr>
            </w:pPr>
            <w:r w:rsidRPr="004F04FB">
              <w:rPr>
                <w:rFonts w:ascii="Times New Roman" w:eastAsia="Times New Roman" w:hAnsi="Times New Roman" w:cs="Times New Roman"/>
                <w:color w:val="002060"/>
                <w:sz w:val="70"/>
                <w:szCs w:val="70"/>
              </w:rPr>
              <w:t>ЗАКЛЮЧЕНИЕ</w:t>
            </w:r>
          </w:p>
          <w:p w:rsidR="00C1169D" w:rsidRPr="004F04FB" w:rsidRDefault="0070136F" w:rsidP="004F04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64"/>
                <w:szCs w:val="64"/>
              </w:rPr>
            </w:pPr>
            <w:r w:rsidRPr="004F04FB">
              <w:rPr>
                <w:rFonts w:ascii="Times New Roman" w:eastAsia="Times New Roman" w:hAnsi="Times New Roman" w:cs="Times New Roman"/>
                <w:color w:val="002060"/>
                <w:sz w:val="64"/>
                <w:szCs w:val="64"/>
              </w:rPr>
              <w:t>№</w:t>
            </w:r>
            <w:r w:rsidR="007E38D3" w:rsidRPr="004F04FB">
              <w:rPr>
                <w:rFonts w:ascii="Times New Roman" w:eastAsia="Times New Roman" w:hAnsi="Times New Roman" w:cs="Times New Roman"/>
                <w:color w:val="002060"/>
                <w:sz w:val="64"/>
                <w:szCs w:val="64"/>
              </w:rPr>
              <w:t xml:space="preserve"> </w:t>
            </w:r>
            <w:r w:rsidR="00BA5383">
              <w:rPr>
                <w:rFonts w:ascii="Times New Roman" w:eastAsia="Times New Roman" w:hAnsi="Times New Roman" w:cs="Times New Roman"/>
                <w:color w:val="002060"/>
                <w:sz w:val="64"/>
                <w:szCs w:val="64"/>
              </w:rPr>
              <w:t>55</w:t>
            </w:r>
          </w:p>
        </w:tc>
        <w:tc>
          <w:tcPr>
            <w:tcW w:w="4640" w:type="dxa"/>
            <w:gridSpan w:val="2"/>
            <w:tcBorders>
              <w:left w:val="single" w:sz="18" w:space="0" w:color="808080"/>
              <w:bottom w:val="single" w:sz="18" w:space="0" w:color="808080"/>
            </w:tcBorders>
            <w:vAlign w:val="center"/>
          </w:tcPr>
          <w:p w:rsidR="00C1169D" w:rsidRPr="004F04FB" w:rsidRDefault="004F04FB" w:rsidP="0009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52"/>
                <w:szCs w:val="52"/>
              </w:rPr>
            </w:pPr>
            <w:r w:rsidRPr="004F04FB">
              <w:rPr>
                <w:rFonts w:ascii="Times New Roman" w:eastAsia="Times New Roman" w:hAnsi="Times New Roman" w:cs="Times New Roman"/>
                <w:color w:val="002060"/>
                <w:sz w:val="52"/>
                <w:szCs w:val="52"/>
              </w:rPr>
              <w:t>19 мая</w:t>
            </w:r>
          </w:p>
          <w:p w:rsidR="00C1169D" w:rsidRPr="004F04FB" w:rsidRDefault="00C1169D" w:rsidP="00B76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0"/>
                <w:szCs w:val="180"/>
              </w:rPr>
            </w:pPr>
            <w:r w:rsidRPr="004F04FB">
              <w:rPr>
                <w:rFonts w:ascii="Times New Roman" w:eastAsia="Times New Roman" w:hAnsi="Times New Roman" w:cs="Times New Roman"/>
                <w:color w:val="002060"/>
                <w:sz w:val="140"/>
                <w:szCs w:val="140"/>
              </w:rPr>
              <w:t>20</w:t>
            </w:r>
            <w:r w:rsidR="004F04FB" w:rsidRPr="004F04FB">
              <w:rPr>
                <w:rFonts w:ascii="Times New Roman" w:eastAsia="Times New Roman" w:hAnsi="Times New Roman" w:cs="Times New Roman"/>
                <w:color w:val="002060"/>
                <w:sz w:val="140"/>
                <w:szCs w:val="140"/>
              </w:rPr>
              <w:t>25</w:t>
            </w:r>
            <w:r w:rsidRPr="004F04FB">
              <w:rPr>
                <w:rFonts w:ascii="Times New Roman" w:eastAsia="Times New Roman" w:hAnsi="Times New Roman" w:cs="Times New Roman"/>
                <w:color w:val="002060"/>
                <w:sz w:val="140"/>
                <w:szCs w:val="140"/>
              </w:rPr>
              <w:t xml:space="preserve"> г.</w:t>
            </w:r>
          </w:p>
        </w:tc>
      </w:tr>
      <w:tr w:rsidR="004F04FB" w:rsidRPr="004F04FB" w:rsidTr="00092372">
        <w:tc>
          <w:tcPr>
            <w:tcW w:w="7587" w:type="dxa"/>
            <w:gridSpan w:val="2"/>
            <w:tcBorders>
              <w:top w:val="single" w:sz="18" w:space="0" w:color="808080"/>
            </w:tcBorders>
            <w:vAlign w:val="center"/>
          </w:tcPr>
          <w:p w:rsidR="00477FAC" w:rsidRPr="004F04FB" w:rsidRDefault="00C1169D" w:rsidP="00477F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4F0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eastAsia="ru-RU"/>
              </w:rPr>
              <w:t xml:space="preserve">по результатам  </w:t>
            </w:r>
            <w:r w:rsidR="00477FAC" w:rsidRPr="004F04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eastAsia="ru-RU"/>
              </w:rPr>
              <w:t xml:space="preserve">экспертно-аналитического мероприятия «Анализ исполнения бюджета </w:t>
            </w:r>
            <w:r w:rsidR="00477FAC" w:rsidRPr="004F04FB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Нерюнгринского </w:t>
            </w:r>
            <w:r w:rsidRPr="004F04FB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район</w:t>
            </w:r>
            <w:r w:rsidR="00477FAC" w:rsidRPr="004F04FB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а</w:t>
            </w:r>
          </w:p>
          <w:p w:rsidR="00C1169D" w:rsidRPr="004F04FB" w:rsidRDefault="00C1169D" w:rsidP="00B76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eastAsia="ru-RU"/>
              </w:rPr>
            </w:pPr>
            <w:r w:rsidRPr="004F04FB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за </w:t>
            </w:r>
            <w:r w:rsidR="00F3544C" w:rsidRPr="004F04FB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1 </w:t>
            </w:r>
            <w:r w:rsidR="00A30F7A" w:rsidRPr="004F04FB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квартал</w:t>
            </w:r>
            <w:r w:rsidR="00463C02" w:rsidRPr="004F04FB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</w:t>
            </w:r>
            <w:r w:rsidR="00477FAC" w:rsidRPr="004F04FB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20</w:t>
            </w:r>
            <w:r w:rsidR="004F04FB" w:rsidRPr="004F04FB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25</w:t>
            </w:r>
            <w:r w:rsidR="00477FAC" w:rsidRPr="004F04FB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 xml:space="preserve"> года»</w:t>
            </w:r>
          </w:p>
        </w:tc>
        <w:tc>
          <w:tcPr>
            <w:tcW w:w="2085" w:type="dxa"/>
            <w:tcBorders>
              <w:top w:val="single" w:sz="18" w:space="0" w:color="808080"/>
            </w:tcBorders>
            <w:vAlign w:val="center"/>
          </w:tcPr>
          <w:p w:rsidR="00C1169D" w:rsidRPr="004F04FB" w:rsidRDefault="00C1169D" w:rsidP="000923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36"/>
                <w:szCs w:val="36"/>
              </w:rPr>
            </w:pPr>
          </w:p>
        </w:tc>
      </w:tr>
    </w:tbl>
    <w:p w:rsidR="00C1169D" w:rsidRPr="00371747" w:rsidRDefault="00C1169D" w:rsidP="00C1169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ru-RU"/>
        </w:rPr>
      </w:pPr>
    </w:p>
    <w:p w:rsidR="00C1169D" w:rsidRPr="0037174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outline/>
          <w:color w:val="0070C0"/>
          <w:sz w:val="52"/>
          <w:szCs w:val="52"/>
          <w:lang w:eastAsia="ru-RU"/>
        </w:rPr>
      </w:pPr>
    </w:p>
    <w:p w:rsidR="00C1169D" w:rsidRPr="0037174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70C0"/>
          <w:sz w:val="52"/>
          <w:szCs w:val="52"/>
          <w:lang w:eastAsia="ru-RU"/>
        </w:rPr>
      </w:pPr>
    </w:p>
    <w:p w:rsidR="00C1169D" w:rsidRPr="0037174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70C0"/>
          <w:sz w:val="52"/>
          <w:szCs w:val="52"/>
          <w:lang w:eastAsia="ru-RU"/>
        </w:rPr>
      </w:pPr>
    </w:p>
    <w:p w:rsidR="00C1169D" w:rsidRPr="0037174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70C0"/>
          <w:sz w:val="52"/>
          <w:szCs w:val="52"/>
          <w:lang w:eastAsia="ru-RU"/>
        </w:rPr>
      </w:pPr>
    </w:p>
    <w:p w:rsidR="00C1169D" w:rsidRPr="0037174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70C0"/>
          <w:sz w:val="52"/>
          <w:szCs w:val="52"/>
          <w:lang w:eastAsia="ru-RU"/>
        </w:rPr>
      </w:pPr>
    </w:p>
    <w:p w:rsidR="00C1169D" w:rsidRPr="0037174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70C0"/>
          <w:sz w:val="52"/>
          <w:szCs w:val="52"/>
          <w:lang w:eastAsia="ru-RU"/>
        </w:rPr>
      </w:pPr>
    </w:p>
    <w:p w:rsidR="00C1169D" w:rsidRPr="0037174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70C0"/>
          <w:sz w:val="52"/>
          <w:szCs w:val="52"/>
          <w:lang w:eastAsia="ru-RU"/>
        </w:rPr>
      </w:pPr>
    </w:p>
    <w:p w:rsidR="00C1169D" w:rsidRPr="0037174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70C0"/>
          <w:sz w:val="52"/>
          <w:szCs w:val="52"/>
          <w:lang w:eastAsia="ru-RU"/>
        </w:rPr>
      </w:pPr>
    </w:p>
    <w:p w:rsidR="00C1169D" w:rsidRPr="00371747" w:rsidRDefault="00C1169D" w:rsidP="00C1169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outline/>
          <w:color w:val="0070C0"/>
          <w:sz w:val="52"/>
          <w:szCs w:val="52"/>
          <w:lang w:eastAsia="ru-RU"/>
        </w:rPr>
      </w:pPr>
    </w:p>
    <w:p w:rsidR="00E5084B" w:rsidRPr="008C4610" w:rsidRDefault="00E5084B" w:rsidP="00E5084B">
      <w:pPr>
        <w:pStyle w:val="12"/>
        <w:keepNext/>
        <w:keepLines/>
        <w:shd w:val="clear" w:color="auto" w:fill="auto"/>
        <w:spacing w:after="160" w:line="240" w:lineRule="exact"/>
        <w:ind w:right="220"/>
        <w:rPr>
          <w:color w:val="002060"/>
          <w:sz w:val="28"/>
          <w:szCs w:val="28"/>
        </w:rPr>
      </w:pPr>
      <w:bookmarkStart w:id="1" w:name="bookmark0"/>
      <w:r w:rsidRPr="008C4610">
        <w:rPr>
          <w:color w:val="002060"/>
          <w:sz w:val="28"/>
          <w:szCs w:val="28"/>
        </w:rPr>
        <w:lastRenderedPageBreak/>
        <w:t>Содержание</w:t>
      </w:r>
      <w:bookmarkEnd w:id="1"/>
    </w:p>
    <w:p w:rsidR="00D06044" w:rsidRPr="008C4610" w:rsidRDefault="00D06044" w:rsidP="00E5084B">
      <w:pPr>
        <w:pStyle w:val="12"/>
        <w:keepNext/>
        <w:keepLines/>
        <w:shd w:val="clear" w:color="auto" w:fill="auto"/>
        <w:spacing w:after="160" w:line="240" w:lineRule="exact"/>
        <w:ind w:right="220"/>
        <w:rPr>
          <w:color w:val="002060"/>
          <w:sz w:val="28"/>
          <w:szCs w:val="28"/>
        </w:rPr>
      </w:pPr>
    </w:p>
    <w:p w:rsidR="00471B31" w:rsidRPr="008C4610" w:rsidRDefault="00E5084B" w:rsidP="00D06044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4610">
        <w:rPr>
          <w:rFonts w:ascii="Times New Roman" w:hAnsi="Times New Roman" w:cs="Times New Roman"/>
          <w:color w:val="002060"/>
          <w:sz w:val="24"/>
          <w:szCs w:val="24"/>
        </w:rPr>
        <w:t>1. Общие положения…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………………………………………………………………</w:t>
      </w:r>
      <w:r w:rsidR="00F3544C" w:rsidRPr="008C4610">
        <w:rPr>
          <w:rFonts w:ascii="Times New Roman" w:hAnsi="Times New Roman" w:cs="Times New Roman"/>
          <w:color w:val="002060"/>
          <w:sz w:val="24"/>
          <w:szCs w:val="24"/>
        </w:rPr>
        <w:t>……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.…</w:t>
      </w:r>
      <w:r w:rsidR="00F3544C" w:rsidRPr="008C4610">
        <w:rPr>
          <w:rFonts w:ascii="Times New Roman" w:hAnsi="Times New Roman" w:cs="Times New Roman"/>
          <w:color w:val="002060"/>
          <w:sz w:val="24"/>
          <w:szCs w:val="24"/>
        </w:rPr>
        <w:t>…</w:t>
      </w:r>
      <w:r w:rsidR="00F02B95" w:rsidRPr="008C4610">
        <w:rPr>
          <w:rFonts w:ascii="Times New Roman" w:hAnsi="Times New Roman" w:cs="Times New Roman"/>
          <w:color w:val="002060"/>
          <w:sz w:val="24"/>
          <w:szCs w:val="24"/>
        </w:rPr>
        <w:t>….3</w:t>
      </w:r>
    </w:p>
    <w:p w:rsidR="00E5084B" w:rsidRPr="008C4610" w:rsidRDefault="00E5084B" w:rsidP="00D060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2. </w:t>
      </w:r>
      <w:r w:rsidR="00A5775B" w:rsidRPr="008C4610">
        <w:rPr>
          <w:rFonts w:ascii="Times New Roman" w:hAnsi="Times New Roman" w:cs="Times New Roman"/>
          <w:color w:val="002060"/>
          <w:sz w:val="24"/>
          <w:szCs w:val="24"/>
        </w:rPr>
        <w:t>Соблюдение бюджетного законодательства при ор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ганизации бюджетного процесса……</w:t>
      </w:r>
      <w:r w:rsidR="00F3544C" w:rsidRPr="008C4610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F02B95" w:rsidRPr="008C4610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DB50F9" w:rsidRPr="008C4610">
        <w:rPr>
          <w:rFonts w:ascii="Times New Roman" w:hAnsi="Times New Roman" w:cs="Times New Roman"/>
          <w:color w:val="002060"/>
          <w:sz w:val="24"/>
          <w:szCs w:val="24"/>
        </w:rPr>
        <w:t>6</w:t>
      </w:r>
    </w:p>
    <w:p w:rsidR="00471B31" w:rsidRPr="008C4610" w:rsidRDefault="00DB50F9" w:rsidP="00D06044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4610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="00E5084B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.Общая </w:t>
      </w:r>
      <w:r w:rsidR="00A5775B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характеристика исполнения </w:t>
      </w:r>
      <w:r w:rsidR="00E5084B" w:rsidRPr="008C4610">
        <w:rPr>
          <w:rFonts w:ascii="Times New Roman" w:hAnsi="Times New Roman" w:cs="Times New Roman"/>
          <w:color w:val="002060"/>
          <w:sz w:val="24"/>
          <w:szCs w:val="24"/>
        </w:rPr>
        <w:t>бюджета</w:t>
      </w:r>
      <w:r w:rsidR="00A5775B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 муниципального образования «Нерюнгринский район» за </w:t>
      </w:r>
      <w:r w:rsidR="00A30F7A" w:rsidRPr="008C4610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656560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30F7A" w:rsidRPr="008C4610">
        <w:rPr>
          <w:rFonts w:ascii="Times New Roman" w:hAnsi="Times New Roman" w:cs="Times New Roman"/>
          <w:color w:val="002060"/>
          <w:sz w:val="24"/>
          <w:szCs w:val="24"/>
        </w:rPr>
        <w:t>квартал</w:t>
      </w:r>
      <w:r w:rsidR="00A5775B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4F04FB" w:rsidRPr="008C4610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107D88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 г</w:t>
      </w:r>
      <w:r w:rsidR="00A5775B" w:rsidRPr="008C4610">
        <w:rPr>
          <w:rFonts w:ascii="Times New Roman" w:hAnsi="Times New Roman" w:cs="Times New Roman"/>
          <w:color w:val="002060"/>
          <w:sz w:val="24"/>
          <w:szCs w:val="24"/>
        </w:rPr>
        <w:t>о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да</w:t>
      </w:r>
      <w:r w:rsidR="00107D88" w:rsidRPr="008C4610">
        <w:rPr>
          <w:rFonts w:ascii="Times New Roman" w:hAnsi="Times New Roman" w:cs="Times New Roman"/>
          <w:color w:val="002060"/>
          <w:sz w:val="24"/>
          <w:szCs w:val="24"/>
        </w:rPr>
        <w:t>…..</w:t>
      </w:r>
      <w:r w:rsidR="00A30F7A" w:rsidRPr="008C4610">
        <w:rPr>
          <w:rFonts w:ascii="Times New Roman" w:hAnsi="Times New Roman" w:cs="Times New Roman"/>
          <w:color w:val="002060"/>
          <w:sz w:val="24"/>
          <w:szCs w:val="24"/>
        </w:rPr>
        <w:t>…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……………………………………</w:t>
      </w:r>
      <w:r w:rsidR="00F3544C" w:rsidRPr="008C4610">
        <w:rPr>
          <w:rFonts w:ascii="Times New Roman" w:hAnsi="Times New Roman" w:cs="Times New Roman"/>
          <w:color w:val="002060"/>
          <w:sz w:val="24"/>
          <w:szCs w:val="24"/>
        </w:rPr>
        <w:t>…….</w:t>
      </w:r>
      <w:r w:rsidR="00D06044" w:rsidRPr="008C4610">
        <w:rPr>
          <w:rFonts w:ascii="Times New Roman" w:hAnsi="Times New Roman" w:cs="Times New Roman"/>
          <w:color w:val="002060"/>
          <w:sz w:val="24"/>
          <w:szCs w:val="24"/>
        </w:rPr>
        <w:t>.6</w:t>
      </w:r>
    </w:p>
    <w:p w:rsidR="00E5084B" w:rsidRPr="008C4610" w:rsidRDefault="00DB50F9" w:rsidP="00D06044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4610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E5084B" w:rsidRPr="008C4610">
        <w:rPr>
          <w:rFonts w:ascii="Times New Roman" w:hAnsi="Times New Roman" w:cs="Times New Roman"/>
          <w:color w:val="002060"/>
          <w:sz w:val="24"/>
          <w:szCs w:val="24"/>
        </w:rPr>
        <w:t>. Исполнение доходной части бюджета муниципального образования «Нерюнгринский район»…………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…………………………………………………………………………………</w:t>
      </w:r>
      <w:r w:rsidR="00F3544C" w:rsidRPr="008C4610">
        <w:rPr>
          <w:rFonts w:ascii="Times New Roman" w:hAnsi="Times New Roman" w:cs="Times New Roman"/>
          <w:color w:val="002060"/>
          <w:sz w:val="24"/>
          <w:szCs w:val="24"/>
        </w:rPr>
        <w:t>….</w:t>
      </w:r>
      <w:r w:rsidR="00656560" w:rsidRPr="008C4610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D06044" w:rsidRPr="008C4610"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E5084B" w:rsidRPr="008C4610" w:rsidRDefault="00DB50F9" w:rsidP="00D06044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4610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E5084B" w:rsidRPr="008C4610">
        <w:rPr>
          <w:rFonts w:ascii="Times New Roman" w:hAnsi="Times New Roman" w:cs="Times New Roman"/>
          <w:color w:val="002060"/>
          <w:sz w:val="24"/>
          <w:szCs w:val="24"/>
        </w:rPr>
        <w:t>.1. Безвозмездные поступления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……………………………………………………………</w:t>
      </w:r>
      <w:r w:rsidR="00E24DB6">
        <w:rPr>
          <w:rFonts w:ascii="Times New Roman" w:hAnsi="Times New Roman" w:cs="Times New Roman"/>
          <w:color w:val="002060"/>
          <w:sz w:val="24"/>
          <w:szCs w:val="24"/>
        </w:rPr>
        <w:t>…….11</w:t>
      </w:r>
    </w:p>
    <w:p w:rsidR="00F3544C" w:rsidRPr="008C4610" w:rsidRDefault="00DB50F9" w:rsidP="00D06044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4610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E5084B" w:rsidRPr="008C4610">
        <w:rPr>
          <w:rFonts w:ascii="Times New Roman" w:hAnsi="Times New Roman" w:cs="Times New Roman"/>
          <w:color w:val="002060"/>
          <w:sz w:val="24"/>
          <w:szCs w:val="24"/>
        </w:rPr>
        <w:t>.2. Налоговые доходы бюджета Нерюнгринского района………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………………………</w:t>
      </w:r>
      <w:r w:rsidR="004D1D41" w:rsidRPr="008C4610">
        <w:rPr>
          <w:rFonts w:ascii="Times New Roman" w:hAnsi="Times New Roman" w:cs="Times New Roman"/>
          <w:color w:val="002060"/>
          <w:sz w:val="24"/>
          <w:szCs w:val="24"/>
        </w:rPr>
        <w:t>……..1</w:t>
      </w:r>
      <w:r w:rsidR="00E24DB6">
        <w:rPr>
          <w:rFonts w:ascii="Times New Roman" w:hAnsi="Times New Roman" w:cs="Times New Roman"/>
          <w:color w:val="002060"/>
          <w:sz w:val="24"/>
          <w:szCs w:val="24"/>
        </w:rPr>
        <w:t>6</w:t>
      </w:r>
    </w:p>
    <w:p w:rsidR="00E5084B" w:rsidRPr="008C4610" w:rsidRDefault="00D412B2" w:rsidP="00D06044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4610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E5084B" w:rsidRPr="008C4610">
        <w:rPr>
          <w:rFonts w:ascii="Times New Roman" w:hAnsi="Times New Roman" w:cs="Times New Roman"/>
          <w:color w:val="002060"/>
          <w:sz w:val="24"/>
          <w:szCs w:val="24"/>
        </w:rPr>
        <w:t>.3. Неналоговые доходы бюджета Не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рюнгринского района……………………………</w:t>
      </w:r>
      <w:r w:rsidR="002C784B" w:rsidRPr="008C4610">
        <w:rPr>
          <w:rFonts w:ascii="Times New Roman" w:hAnsi="Times New Roman" w:cs="Times New Roman"/>
          <w:color w:val="002060"/>
          <w:sz w:val="24"/>
          <w:szCs w:val="24"/>
        </w:rPr>
        <w:t>……..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E24DB6">
        <w:rPr>
          <w:rFonts w:ascii="Times New Roman" w:hAnsi="Times New Roman" w:cs="Times New Roman"/>
          <w:color w:val="002060"/>
          <w:sz w:val="24"/>
          <w:szCs w:val="24"/>
        </w:rPr>
        <w:t>7</w:t>
      </w:r>
    </w:p>
    <w:p w:rsidR="00242AE7" w:rsidRPr="008C4610" w:rsidRDefault="00D412B2" w:rsidP="00D06044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4610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E5084B" w:rsidRPr="008C4610">
        <w:rPr>
          <w:rFonts w:ascii="Times New Roman" w:hAnsi="Times New Roman" w:cs="Times New Roman"/>
          <w:color w:val="002060"/>
          <w:sz w:val="24"/>
          <w:szCs w:val="24"/>
        </w:rPr>
        <w:t>. Исполнение бюджета муниципального образования «Нерюнгринский район» по расходным обязательст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вам…………………………………………………………………</w:t>
      </w:r>
      <w:r w:rsidR="00242AE7" w:rsidRPr="008C4610">
        <w:rPr>
          <w:rFonts w:ascii="Times New Roman" w:hAnsi="Times New Roman" w:cs="Times New Roman"/>
          <w:color w:val="002060"/>
          <w:sz w:val="24"/>
          <w:szCs w:val="24"/>
        </w:rPr>
        <w:t>……</w:t>
      </w:r>
      <w:r w:rsidR="00D534FF">
        <w:rPr>
          <w:rFonts w:ascii="Times New Roman" w:hAnsi="Times New Roman" w:cs="Times New Roman"/>
          <w:color w:val="002060"/>
          <w:sz w:val="24"/>
          <w:szCs w:val="24"/>
        </w:rPr>
        <w:t>..20</w:t>
      </w:r>
    </w:p>
    <w:p w:rsidR="00471B31" w:rsidRPr="008C4610" w:rsidRDefault="00D412B2" w:rsidP="00D06044">
      <w:pPr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4610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E56638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. Муниципальный долг </w:t>
      </w:r>
      <w:r w:rsidR="008D0866" w:rsidRPr="008C4610">
        <w:rPr>
          <w:rFonts w:ascii="Times New Roman" w:hAnsi="Times New Roman" w:cs="Times New Roman"/>
          <w:color w:val="002060"/>
          <w:sz w:val="24"/>
          <w:szCs w:val="24"/>
        </w:rPr>
        <w:t>…………………………………………………</w:t>
      </w:r>
      <w:r w:rsidR="006135FD" w:rsidRPr="008C4610">
        <w:rPr>
          <w:rFonts w:ascii="Times New Roman" w:hAnsi="Times New Roman" w:cs="Times New Roman"/>
          <w:color w:val="002060"/>
          <w:sz w:val="24"/>
          <w:szCs w:val="24"/>
        </w:rPr>
        <w:t>…………………. …...</w:t>
      </w:r>
      <w:r w:rsidR="00D534FF">
        <w:rPr>
          <w:rFonts w:ascii="Times New Roman" w:hAnsi="Times New Roman" w:cs="Times New Roman"/>
          <w:color w:val="002060"/>
          <w:sz w:val="24"/>
          <w:szCs w:val="24"/>
        </w:rPr>
        <w:t>.24</w:t>
      </w:r>
    </w:p>
    <w:p w:rsidR="00E5084B" w:rsidRPr="008C4610" w:rsidRDefault="00D412B2" w:rsidP="00D06044">
      <w:pPr>
        <w:pStyle w:val="25"/>
        <w:spacing w:after="0" w:line="360" w:lineRule="auto"/>
        <w:ind w:left="0"/>
        <w:jc w:val="both"/>
        <w:rPr>
          <w:color w:val="002060"/>
          <w:sz w:val="24"/>
          <w:szCs w:val="24"/>
        </w:rPr>
      </w:pPr>
      <w:r w:rsidRPr="008C4610">
        <w:rPr>
          <w:color w:val="002060"/>
          <w:sz w:val="24"/>
          <w:szCs w:val="24"/>
        </w:rPr>
        <w:t>7</w:t>
      </w:r>
      <w:r w:rsidR="00E5084B" w:rsidRPr="008C4610">
        <w:rPr>
          <w:color w:val="002060"/>
          <w:sz w:val="24"/>
          <w:szCs w:val="24"/>
        </w:rPr>
        <w:t>. Источники финансирования дефицита бюджета………………………………………</w:t>
      </w:r>
      <w:r w:rsidR="00242AE7" w:rsidRPr="008C4610">
        <w:rPr>
          <w:color w:val="002060"/>
          <w:sz w:val="24"/>
          <w:szCs w:val="24"/>
        </w:rPr>
        <w:t>……</w:t>
      </w:r>
      <w:r w:rsidR="0070108F" w:rsidRPr="008C4610">
        <w:rPr>
          <w:color w:val="002060"/>
          <w:sz w:val="24"/>
          <w:szCs w:val="24"/>
        </w:rPr>
        <w:t>..2</w:t>
      </w:r>
      <w:r w:rsidR="00D534FF">
        <w:rPr>
          <w:color w:val="002060"/>
          <w:sz w:val="24"/>
          <w:szCs w:val="24"/>
        </w:rPr>
        <w:t>4</w:t>
      </w:r>
    </w:p>
    <w:p w:rsidR="00E5084B" w:rsidRPr="008C4610" w:rsidRDefault="00D412B2" w:rsidP="00D0604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4610">
        <w:rPr>
          <w:rFonts w:ascii="Times New Roman" w:hAnsi="Times New Roman" w:cs="Times New Roman"/>
          <w:color w:val="002060"/>
          <w:sz w:val="24"/>
          <w:szCs w:val="24"/>
        </w:rPr>
        <w:t>8</w:t>
      </w:r>
      <w:r w:rsidR="00E5084B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. Анализ реализации муниципальных программ муниципального образования «Нерюнгринский район» за </w:t>
      </w:r>
      <w:r w:rsidR="006C760E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1 </w:t>
      </w:r>
      <w:r w:rsidR="000659A9" w:rsidRPr="008C4610">
        <w:rPr>
          <w:rFonts w:ascii="Times New Roman" w:hAnsi="Times New Roman" w:cs="Times New Roman"/>
          <w:color w:val="002060"/>
          <w:sz w:val="24"/>
          <w:szCs w:val="24"/>
        </w:rPr>
        <w:t>квартал</w:t>
      </w:r>
      <w:r w:rsidR="00A5775B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92274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2025 </w:t>
      </w:r>
      <w:r w:rsidR="00A5775B" w:rsidRPr="008C4610">
        <w:rPr>
          <w:rFonts w:ascii="Times New Roman" w:hAnsi="Times New Roman" w:cs="Times New Roman"/>
          <w:color w:val="002060"/>
          <w:sz w:val="24"/>
          <w:szCs w:val="24"/>
        </w:rPr>
        <w:t>года …</w:t>
      </w:r>
      <w:r w:rsidR="00E5084B" w:rsidRPr="008C4610">
        <w:rPr>
          <w:rFonts w:ascii="Times New Roman" w:hAnsi="Times New Roman" w:cs="Times New Roman"/>
          <w:color w:val="002060"/>
          <w:sz w:val="24"/>
          <w:szCs w:val="24"/>
        </w:rPr>
        <w:t>…</w:t>
      </w:r>
      <w:r w:rsidR="000659A9" w:rsidRPr="008C4610">
        <w:rPr>
          <w:rFonts w:ascii="Times New Roman" w:hAnsi="Times New Roman" w:cs="Times New Roman"/>
          <w:color w:val="002060"/>
          <w:sz w:val="24"/>
          <w:szCs w:val="24"/>
        </w:rPr>
        <w:t>…</w:t>
      </w:r>
      <w:r w:rsidR="00E5084B" w:rsidRPr="008C4610">
        <w:rPr>
          <w:rFonts w:ascii="Times New Roman" w:hAnsi="Times New Roman" w:cs="Times New Roman"/>
          <w:color w:val="002060"/>
          <w:sz w:val="24"/>
          <w:szCs w:val="24"/>
        </w:rPr>
        <w:t>…………………………………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…</w:t>
      </w:r>
      <w:r w:rsidR="004C5E17" w:rsidRPr="008C4610">
        <w:rPr>
          <w:rFonts w:ascii="Times New Roman" w:hAnsi="Times New Roman" w:cs="Times New Roman"/>
          <w:color w:val="002060"/>
          <w:sz w:val="24"/>
          <w:szCs w:val="24"/>
        </w:rPr>
        <w:t>….</w:t>
      </w:r>
      <w:r w:rsidR="00D534FF">
        <w:rPr>
          <w:rFonts w:ascii="Times New Roman" w:hAnsi="Times New Roman" w:cs="Times New Roman"/>
          <w:color w:val="002060"/>
          <w:sz w:val="24"/>
          <w:szCs w:val="24"/>
        </w:rPr>
        <w:t>25</w:t>
      </w:r>
    </w:p>
    <w:p w:rsidR="00586FA4" w:rsidRPr="008C4610" w:rsidRDefault="00586FA4" w:rsidP="00D06044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C4610">
        <w:rPr>
          <w:rFonts w:ascii="Times New Roman" w:hAnsi="Times New Roman" w:cs="Times New Roman"/>
          <w:color w:val="002060"/>
          <w:sz w:val="24"/>
          <w:szCs w:val="24"/>
        </w:rPr>
        <w:t>9. Национальные проекты</w:t>
      </w:r>
      <w:r w:rsidR="006647D1" w:rsidRPr="008C4610">
        <w:rPr>
          <w:rFonts w:ascii="Times New Roman" w:hAnsi="Times New Roman" w:cs="Times New Roman"/>
          <w:color w:val="002060"/>
          <w:sz w:val="24"/>
          <w:szCs w:val="24"/>
        </w:rPr>
        <w:t>…………………………………………………………………………</w:t>
      </w:r>
      <w:r w:rsidR="00D534FF">
        <w:rPr>
          <w:rFonts w:ascii="Times New Roman" w:hAnsi="Times New Roman" w:cs="Times New Roman"/>
          <w:color w:val="002060"/>
          <w:sz w:val="24"/>
          <w:szCs w:val="24"/>
        </w:rPr>
        <w:t>30</w:t>
      </w:r>
    </w:p>
    <w:p w:rsidR="00E5084B" w:rsidRPr="005044D3" w:rsidRDefault="00E5084B" w:rsidP="00D060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4610">
        <w:rPr>
          <w:rFonts w:ascii="Times New Roman" w:hAnsi="Times New Roman" w:cs="Times New Roman"/>
          <w:color w:val="002060"/>
          <w:sz w:val="24"/>
          <w:szCs w:val="24"/>
        </w:rPr>
        <w:t>Выводы</w:t>
      </w:r>
      <w:r w:rsidR="00453E97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 …...</w:t>
      </w:r>
      <w:r w:rsidRPr="008C4610">
        <w:rPr>
          <w:rFonts w:ascii="Times New Roman" w:hAnsi="Times New Roman" w:cs="Times New Roman"/>
          <w:color w:val="002060"/>
          <w:sz w:val="24"/>
          <w:szCs w:val="24"/>
        </w:rPr>
        <w:t>…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…………………………………………………………………………</w:t>
      </w:r>
      <w:r w:rsidR="003A39FC" w:rsidRPr="008C4610">
        <w:rPr>
          <w:rFonts w:ascii="Times New Roman" w:hAnsi="Times New Roman" w:cs="Times New Roman"/>
          <w:color w:val="002060"/>
          <w:sz w:val="24"/>
          <w:szCs w:val="24"/>
        </w:rPr>
        <w:t>….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…</w:t>
      </w:r>
      <w:r w:rsidR="00242AE7" w:rsidRPr="008C4610">
        <w:rPr>
          <w:rFonts w:ascii="Times New Roman" w:hAnsi="Times New Roman" w:cs="Times New Roman"/>
          <w:color w:val="002060"/>
          <w:sz w:val="24"/>
          <w:szCs w:val="24"/>
        </w:rPr>
        <w:t>……</w:t>
      </w:r>
      <w:r w:rsidR="00D534FF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="00AE3FA0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453E97" w:rsidRPr="008C4610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C4610">
        <w:rPr>
          <w:rFonts w:ascii="Times New Roman" w:hAnsi="Times New Roman" w:cs="Times New Roman"/>
          <w:color w:val="002060"/>
          <w:sz w:val="24"/>
          <w:szCs w:val="24"/>
        </w:rPr>
        <w:t>Предложения…</w:t>
      </w:r>
      <w:r w:rsidR="00501D8C" w:rsidRPr="008C4610">
        <w:rPr>
          <w:rFonts w:ascii="Times New Roman" w:hAnsi="Times New Roman" w:cs="Times New Roman"/>
          <w:color w:val="002060"/>
          <w:sz w:val="24"/>
          <w:szCs w:val="24"/>
        </w:rPr>
        <w:t>…………………………………………………………………………</w:t>
      </w:r>
      <w:r w:rsidR="003A39FC" w:rsidRPr="008C4610">
        <w:rPr>
          <w:rFonts w:ascii="Times New Roman" w:hAnsi="Times New Roman" w:cs="Times New Roman"/>
          <w:color w:val="002060"/>
          <w:sz w:val="24"/>
          <w:szCs w:val="24"/>
        </w:rPr>
        <w:t>…..</w:t>
      </w:r>
      <w:r w:rsidR="006135FD" w:rsidRPr="008C4610">
        <w:rPr>
          <w:rFonts w:ascii="Times New Roman" w:hAnsi="Times New Roman" w:cs="Times New Roman"/>
          <w:color w:val="002060"/>
          <w:sz w:val="24"/>
          <w:szCs w:val="24"/>
        </w:rPr>
        <w:t>……...</w:t>
      </w:r>
      <w:r w:rsidR="00D534FF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="00AE3FA0">
        <w:rPr>
          <w:rFonts w:ascii="Times New Roman" w:hAnsi="Times New Roman" w:cs="Times New Roman"/>
          <w:color w:val="002060"/>
          <w:sz w:val="24"/>
          <w:szCs w:val="24"/>
        </w:rPr>
        <w:t>3</w:t>
      </w:r>
    </w:p>
    <w:p w:rsidR="00E5084B" w:rsidRPr="005044D3" w:rsidRDefault="00E5084B" w:rsidP="00E50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084B" w:rsidRPr="005044D3" w:rsidRDefault="00E5084B" w:rsidP="00E508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084B" w:rsidRPr="00371747" w:rsidRDefault="00E5084B" w:rsidP="00E5084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5084B" w:rsidRPr="00371747" w:rsidRDefault="00E5084B" w:rsidP="00E5084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5084B" w:rsidRPr="00371747" w:rsidRDefault="00E5084B" w:rsidP="00E5084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5084B" w:rsidRPr="00371747" w:rsidRDefault="00E5084B" w:rsidP="00E5084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33DBE" w:rsidRPr="00371747" w:rsidRDefault="00633DBE" w:rsidP="00E5084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33DBE" w:rsidRPr="00371747" w:rsidRDefault="00633DBE" w:rsidP="00E5084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33DBE" w:rsidRPr="00371747" w:rsidRDefault="00633DBE" w:rsidP="00E5084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33DBE" w:rsidRPr="00371747" w:rsidRDefault="00633DBE" w:rsidP="00E5084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33DBE" w:rsidRPr="00371747" w:rsidRDefault="00633DBE" w:rsidP="00E5084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633DBE" w:rsidRPr="00371747" w:rsidRDefault="00633DBE" w:rsidP="00E5084B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E5084B" w:rsidRPr="00371747" w:rsidRDefault="00E5084B" w:rsidP="00E5084B">
      <w:pPr>
        <w:rPr>
          <w:color w:val="0070C0"/>
        </w:rPr>
      </w:pPr>
    </w:p>
    <w:p w:rsidR="00242AE7" w:rsidRPr="00371747" w:rsidRDefault="00242AE7" w:rsidP="00E5084B">
      <w:pPr>
        <w:rPr>
          <w:color w:val="0070C0"/>
        </w:rPr>
      </w:pPr>
    </w:p>
    <w:p w:rsidR="00242AE7" w:rsidRPr="00371747" w:rsidRDefault="00242AE7" w:rsidP="00E5084B">
      <w:pPr>
        <w:rPr>
          <w:color w:val="0070C0"/>
        </w:rPr>
      </w:pPr>
    </w:p>
    <w:p w:rsidR="00F02B95" w:rsidRPr="00371747" w:rsidRDefault="00F02B95" w:rsidP="00E5084B">
      <w:pPr>
        <w:rPr>
          <w:color w:val="0070C0"/>
        </w:rPr>
      </w:pPr>
    </w:p>
    <w:p w:rsidR="000A7007" w:rsidRPr="00893112" w:rsidRDefault="00B710F2" w:rsidP="008C0431">
      <w:pPr>
        <w:pStyle w:val="2"/>
        <w:spacing w:before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893112">
        <w:rPr>
          <w:rFonts w:ascii="Times New Roman" w:hAnsi="Times New Roman" w:cs="Times New Roman"/>
          <w:color w:val="002060"/>
          <w:sz w:val="28"/>
          <w:szCs w:val="28"/>
        </w:rPr>
        <w:lastRenderedPageBreak/>
        <w:t>1. Общие положения</w:t>
      </w:r>
    </w:p>
    <w:p w:rsidR="003B08BE" w:rsidRPr="00893112" w:rsidRDefault="001C6595" w:rsidP="000A700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bCs w:val="0"/>
          <w:color w:val="002060"/>
        </w:rPr>
      </w:pPr>
      <w:proofErr w:type="gramStart"/>
      <w:r w:rsidRPr="00893112">
        <w:rPr>
          <w:rFonts w:ascii="Times New Roman" w:hAnsi="Times New Roman" w:cs="Times New Roman"/>
          <w:b w:val="0"/>
          <w:bCs w:val="0"/>
          <w:color w:val="002060"/>
        </w:rPr>
        <w:t>Настоящее заключ</w:t>
      </w:r>
      <w:r w:rsidR="00361B1D" w:rsidRPr="00893112">
        <w:rPr>
          <w:rFonts w:ascii="Times New Roman" w:hAnsi="Times New Roman" w:cs="Times New Roman"/>
          <w:b w:val="0"/>
          <w:bCs w:val="0"/>
          <w:color w:val="002060"/>
        </w:rPr>
        <w:t>ение подготовлено Контрольно-сче</w:t>
      </w:r>
      <w:r w:rsidR="007A2E65" w:rsidRPr="00893112">
        <w:rPr>
          <w:rFonts w:ascii="Times New Roman" w:hAnsi="Times New Roman" w:cs="Times New Roman"/>
          <w:b w:val="0"/>
          <w:bCs w:val="0"/>
          <w:color w:val="002060"/>
        </w:rPr>
        <w:t>тной палатой МР</w:t>
      </w:r>
      <w:r w:rsidRPr="00893112">
        <w:rPr>
          <w:rFonts w:ascii="Times New Roman" w:hAnsi="Times New Roman" w:cs="Times New Roman"/>
          <w:b w:val="0"/>
          <w:bCs w:val="0"/>
          <w:color w:val="002060"/>
        </w:rPr>
        <w:t xml:space="preserve"> «Нерюнгринский </w:t>
      </w:r>
      <w:r w:rsidR="0076704C" w:rsidRPr="00893112">
        <w:rPr>
          <w:rFonts w:ascii="Times New Roman" w:hAnsi="Times New Roman" w:cs="Times New Roman"/>
          <w:b w:val="0"/>
          <w:bCs w:val="0"/>
          <w:color w:val="002060"/>
        </w:rPr>
        <w:t xml:space="preserve">  </w:t>
      </w:r>
      <w:r w:rsidRPr="00893112">
        <w:rPr>
          <w:rFonts w:ascii="Times New Roman" w:hAnsi="Times New Roman" w:cs="Times New Roman"/>
          <w:b w:val="0"/>
          <w:bCs w:val="0"/>
          <w:color w:val="002060"/>
        </w:rPr>
        <w:t>район»</w:t>
      </w:r>
      <w:r w:rsidR="00361B1D" w:rsidRPr="00893112">
        <w:rPr>
          <w:rFonts w:ascii="Times New Roman" w:hAnsi="Times New Roman" w:cs="Times New Roman"/>
          <w:b w:val="0"/>
          <w:bCs w:val="0"/>
          <w:color w:val="002060"/>
        </w:rPr>
        <w:t xml:space="preserve"> (далее – Контрольно-сче</w:t>
      </w:r>
      <w:r w:rsidRPr="00893112">
        <w:rPr>
          <w:rFonts w:ascii="Times New Roman" w:hAnsi="Times New Roman" w:cs="Times New Roman"/>
          <w:b w:val="0"/>
          <w:bCs w:val="0"/>
          <w:color w:val="002060"/>
        </w:rPr>
        <w:t xml:space="preserve">тная палата) в соответствии </w:t>
      </w:r>
      <w:r w:rsidR="00563258" w:rsidRPr="00893112">
        <w:rPr>
          <w:rFonts w:ascii="Times New Roman" w:hAnsi="Times New Roman" w:cs="Times New Roman"/>
          <w:b w:val="0"/>
          <w:bCs w:val="0"/>
          <w:color w:val="002060"/>
        </w:rPr>
        <w:t xml:space="preserve">с </w:t>
      </w:r>
      <w:r w:rsidR="00001119" w:rsidRPr="00893112">
        <w:rPr>
          <w:rFonts w:ascii="Times New Roman" w:hAnsi="Times New Roman" w:cs="Times New Roman"/>
          <w:b w:val="0"/>
          <w:bCs w:val="0"/>
          <w:color w:val="002060"/>
        </w:rPr>
        <w:t>Бюджетным кодексом Российской Федерации</w:t>
      </w:r>
      <w:r w:rsidR="00B46B7D" w:rsidRPr="00893112">
        <w:rPr>
          <w:rFonts w:ascii="Times New Roman" w:hAnsi="Times New Roman" w:cs="Times New Roman"/>
          <w:b w:val="0"/>
          <w:bCs w:val="0"/>
          <w:color w:val="002060"/>
        </w:rPr>
        <w:t xml:space="preserve"> от 31 июля 1988 № 145-ФЗ</w:t>
      </w:r>
      <w:r w:rsidR="00001119" w:rsidRPr="00893112">
        <w:rPr>
          <w:rFonts w:ascii="Times New Roman" w:hAnsi="Times New Roman" w:cs="Times New Roman"/>
          <w:b w:val="0"/>
          <w:bCs w:val="0"/>
          <w:color w:val="002060"/>
        </w:rPr>
        <w:t xml:space="preserve"> (далее БК РФ), </w:t>
      </w:r>
      <w:r w:rsidR="00811D60" w:rsidRPr="00893112">
        <w:rPr>
          <w:rFonts w:ascii="Times New Roman" w:hAnsi="Times New Roman" w:cs="Times New Roman"/>
          <w:b w:val="0"/>
          <w:bCs w:val="0"/>
          <w:color w:val="002060"/>
        </w:rPr>
        <w:t xml:space="preserve">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(далее Федеральный закон от 07.02.2011 № 6-ФЗ), </w:t>
      </w:r>
      <w:r w:rsidR="00397BF0" w:rsidRPr="00893112">
        <w:rPr>
          <w:rFonts w:ascii="Times New Roman" w:hAnsi="Times New Roman" w:cs="Times New Roman"/>
          <w:b w:val="0"/>
          <w:bCs w:val="0"/>
          <w:color w:val="002060"/>
        </w:rPr>
        <w:t>Положением о бюджетном процессе в Нерюнгринском районе, утвержденным решением</w:t>
      </w:r>
      <w:proofErr w:type="gramEnd"/>
      <w:r w:rsidR="00397BF0" w:rsidRPr="00893112">
        <w:rPr>
          <w:rFonts w:ascii="Times New Roman" w:hAnsi="Times New Roman" w:cs="Times New Roman"/>
          <w:b w:val="0"/>
          <w:bCs w:val="0"/>
          <w:color w:val="002060"/>
        </w:rPr>
        <w:t xml:space="preserve"> </w:t>
      </w:r>
      <w:proofErr w:type="gramStart"/>
      <w:r w:rsidR="00397BF0" w:rsidRPr="00893112">
        <w:rPr>
          <w:rFonts w:ascii="Times New Roman" w:hAnsi="Times New Roman" w:cs="Times New Roman"/>
          <w:b w:val="0"/>
          <w:bCs w:val="0"/>
          <w:color w:val="002060"/>
        </w:rPr>
        <w:t>Нерюнгринского районного Совета депутатов от 24.12.2021 № 4-26 (далее Положение о бюджетном процессе в Нерюнгринском районе)</w:t>
      </w:r>
      <w:r w:rsidR="000C70F8" w:rsidRPr="00893112">
        <w:rPr>
          <w:rFonts w:ascii="Times New Roman" w:hAnsi="Times New Roman" w:cs="Times New Roman"/>
          <w:b w:val="0"/>
          <w:bCs w:val="0"/>
          <w:color w:val="002060"/>
        </w:rPr>
        <w:t xml:space="preserve">, </w:t>
      </w:r>
      <w:r w:rsidR="00893112" w:rsidRPr="00893112">
        <w:rPr>
          <w:rFonts w:ascii="Times New Roman" w:hAnsi="Times New Roman" w:cs="Times New Roman"/>
          <w:b w:val="0"/>
          <w:color w:val="002060"/>
        </w:rPr>
        <w:t>Положением о Контрольно-счетной палате муниципального образования «Нерюнгринский район», утвержденным решением 11-й сессии Нерюнгринского районного Совета депутатов от 18.09.2024 № 6-11</w:t>
      </w:r>
      <w:r w:rsidR="00B65726" w:rsidRPr="00893112">
        <w:rPr>
          <w:rFonts w:ascii="Times New Roman" w:hAnsi="Times New Roman" w:cs="Times New Roman"/>
          <w:b w:val="0"/>
          <w:color w:val="002060"/>
        </w:rPr>
        <w:t>, Стандартом внешнего муниципального контроля «Порядок проведения контроля за достоверностью, полнотой и соответствием нормативным требованиям квартального отчета об исполнении местного бюджета», утвержденным распоряжением Контрольно-счетной палаты МО «Нерюнгринский</w:t>
      </w:r>
      <w:proofErr w:type="gramEnd"/>
      <w:r w:rsidR="00B65726" w:rsidRPr="00893112">
        <w:rPr>
          <w:rFonts w:ascii="Times New Roman" w:hAnsi="Times New Roman" w:cs="Times New Roman"/>
          <w:b w:val="0"/>
          <w:color w:val="002060"/>
        </w:rPr>
        <w:t xml:space="preserve"> район» от 09.08.2016 № 31.</w:t>
      </w:r>
      <w:r w:rsidR="005044D3" w:rsidRPr="00893112">
        <w:rPr>
          <w:rFonts w:ascii="Times New Roman" w:hAnsi="Times New Roman" w:cs="Times New Roman"/>
          <w:b w:val="0"/>
          <w:color w:val="002060"/>
        </w:rPr>
        <w:t xml:space="preserve">    </w:t>
      </w:r>
      <w:r w:rsidR="00DE07EC" w:rsidRPr="00893112">
        <w:rPr>
          <w:rFonts w:ascii="Times New Roman" w:hAnsi="Times New Roman" w:cs="Times New Roman"/>
          <w:b w:val="0"/>
          <w:color w:val="002060"/>
        </w:rPr>
        <w:t xml:space="preserve">                  </w:t>
      </w:r>
    </w:p>
    <w:p w:rsidR="00036273" w:rsidRPr="00893112" w:rsidRDefault="001C6595" w:rsidP="00242AE7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002060"/>
        </w:rPr>
      </w:pPr>
      <w:r w:rsidRPr="00893112">
        <w:rPr>
          <w:rFonts w:ascii="Times New Roman" w:hAnsi="Times New Roman" w:cs="Times New Roman"/>
          <w:b w:val="0"/>
          <w:color w:val="002060"/>
        </w:rPr>
        <w:t>При подготовке заключения Контрольно-сч</w:t>
      </w:r>
      <w:r w:rsidR="00361B1D" w:rsidRPr="00893112">
        <w:rPr>
          <w:rFonts w:ascii="Times New Roman" w:hAnsi="Times New Roman" w:cs="Times New Roman"/>
          <w:b w:val="0"/>
          <w:color w:val="002060"/>
        </w:rPr>
        <w:t>е</w:t>
      </w:r>
      <w:r w:rsidRPr="00893112">
        <w:rPr>
          <w:rFonts w:ascii="Times New Roman" w:hAnsi="Times New Roman" w:cs="Times New Roman"/>
          <w:b w:val="0"/>
          <w:color w:val="002060"/>
        </w:rPr>
        <w:t xml:space="preserve">тной палатой использованы результаты контрольно-ревизионных и экспертно-аналитических мероприятий, проведенных </w:t>
      </w:r>
      <w:r w:rsidR="00361B1D" w:rsidRPr="00893112">
        <w:rPr>
          <w:rFonts w:ascii="Times New Roman" w:hAnsi="Times New Roman" w:cs="Times New Roman"/>
          <w:b w:val="0"/>
          <w:color w:val="002060"/>
        </w:rPr>
        <w:t>Контрольно-сче</w:t>
      </w:r>
      <w:r w:rsidRPr="00893112">
        <w:rPr>
          <w:rFonts w:ascii="Times New Roman" w:hAnsi="Times New Roman" w:cs="Times New Roman"/>
          <w:b w:val="0"/>
          <w:color w:val="002060"/>
        </w:rPr>
        <w:t xml:space="preserve">тной палатой </w:t>
      </w:r>
      <w:r w:rsidR="007F2529" w:rsidRPr="00893112">
        <w:rPr>
          <w:rFonts w:ascii="Times New Roman" w:hAnsi="Times New Roman" w:cs="Times New Roman"/>
          <w:b w:val="0"/>
          <w:color w:val="002060"/>
        </w:rPr>
        <w:t>по состоянию на 01.</w:t>
      </w:r>
      <w:r w:rsidR="000662F0" w:rsidRPr="00893112">
        <w:rPr>
          <w:rFonts w:ascii="Times New Roman" w:hAnsi="Times New Roman" w:cs="Times New Roman"/>
          <w:b w:val="0"/>
          <w:color w:val="002060"/>
        </w:rPr>
        <w:t>0</w:t>
      </w:r>
      <w:r w:rsidR="000659A9" w:rsidRPr="00893112">
        <w:rPr>
          <w:rFonts w:ascii="Times New Roman" w:hAnsi="Times New Roman" w:cs="Times New Roman"/>
          <w:b w:val="0"/>
          <w:color w:val="002060"/>
        </w:rPr>
        <w:t>4</w:t>
      </w:r>
      <w:r w:rsidR="007F2529" w:rsidRPr="00893112">
        <w:rPr>
          <w:rFonts w:ascii="Times New Roman" w:hAnsi="Times New Roman" w:cs="Times New Roman"/>
          <w:b w:val="0"/>
          <w:color w:val="002060"/>
        </w:rPr>
        <w:t>.20</w:t>
      </w:r>
      <w:r w:rsidR="00893112" w:rsidRPr="00893112">
        <w:rPr>
          <w:rFonts w:ascii="Times New Roman" w:hAnsi="Times New Roman" w:cs="Times New Roman"/>
          <w:b w:val="0"/>
          <w:color w:val="002060"/>
        </w:rPr>
        <w:t>25</w:t>
      </w:r>
      <w:r w:rsidR="007F2529" w:rsidRPr="00893112">
        <w:rPr>
          <w:rFonts w:ascii="Times New Roman" w:hAnsi="Times New Roman" w:cs="Times New Roman"/>
          <w:b w:val="0"/>
          <w:color w:val="002060"/>
        </w:rPr>
        <w:t xml:space="preserve"> года</w:t>
      </w:r>
      <w:r w:rsidRPr="00893112">
        <w:rPr>
          <w:rFonts w:ascii="Times New Roman" w:hAnsi="Times New Roman" w:cs="Times New Roman"/>
          <w:b w:val="0"/>
          <w:color w:val="002060"/>
        </w:rPr>
        <w:t>.</w:t>
      </w:r>
    </w:p>
    <w:p w:rsidR="001C6595" w:rsidRPr="00BF02F6" w:rsidRDefault="001C6595" w:rsidP="00242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F02F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Цель </w:t>
      </w:r>
      <w:r w:rsidR="00482948" w:rsidRPr="00BF02F6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экспертно-аналитического мероприятия </w:t>
      </w:r>
      <w:r w:rsidR="00697463" w:rsidRPr="00BF02F6">
        <w:rPr>
          <w:rFonts w:ascii="Times New Roman" w:hAnsi="Times New Roman" w:cs="Times New Roman"/>
          <w:b/>
          <w:color w:val="002060"/>
          <w:sz w:val="24"/>
          <w:szCs w:val="24"/>
        </w:rPr>
        <w:t>-</w:t>
      </w:r>
      <w:r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77195B" w:rsidRPr="00BF02F6">
        <w:rPr>
          <w:rFonts w:ascii="Times New Roman" w:hAnsi="Times New Roman" w:cs="Times New Roman"/>
          <w:color w:val="002060"/>
          <w:sz w:val="24"/>
          <w:szCs w:val="24"/>
        </w:rPr>
        <w:t>анализ</w:t>
      </w:r>
      <w:r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15B40" w:rsidRPr="00BF02F6">
        <w:rPr>
          <w:rFonts w:ascii="Times New Roman" w:eastAsia="Times New Roman" w:hAnsi="Times New Roman" w:cs="Times New Roman"/>
          <w:bCs/>
          <w:iCs/>
          <w:color w:val="002060"/>
          <w:sz w:val="24"/>
          <w:szCs w:val="24"/>
          <w:lang w:eastAsia="ru-RU"/>
        </w:rPr>
        <w:t xml:space="preserve">отчета об исполнении бюджета </w:t>
      </w:r>
      <w:r w:rsidR="00C15B40" w:rsidRPr="00BF02F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муниципального образования «Нерюнгринский район» за </w:t>
      </w:r>
      <w:r w:rsidR="000659A9" w:rsidRPr="00BF02F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 квартал</w:t>
      </w:r>
      <w:r w:rsidR="007C48EC" w:rsidRPr="00BF02F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20</w:t>
      </w:r>
      <w:r w:rsidR="00893112" w:rsidRPr="00BF02F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25</w:t>
      </w:r>
      <w:r w:rsidR="00C15B40" w:rsidRPr="00BF02F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года</w:t>
      </w:r>
      <w:r w:rsidR="00C15B40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BF02F6">
        <w:rPr>
          <w:rFonts w:ascii="Times New Roman" w:hAnsi="Times New Roman" w:cs="Times New Roman"/>
          <w:color w:val="002060"/>
          <w:sz w:val="24"/>
          <w:szCs w:val="24"/>
        </w:rPr>
        <w:t>с точки зрения:</w:t>
      </w:r>
    </w:p>
    <w:p w:rsidR="001C6595" w:rsidRPr="00BF02F6" w:rsidRDefault="001C6595" w:rsidP="00195E1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F02F6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974501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BF02F6">
        <w:rPr>
          <w:rFonts w:ascii="Times New Roman" w:hAnsi="Times New Roman" w:cs="Times New Roman"/>
          <w:color w:val="002060"/>
          <w:sz w:val="24"/>
          <w:szCs w:val="24"/>
        </w:rPr>
        <w:t>соответствия федеральному, республиканскому законодательству и муниципальным правовым актам в области бюджетной и налоговой политики;</w:t>
      </w:r>
    </w:p>
    <w:p w:rsidR="001C6595" w:rsidRPr="00BF02F6" w:rsidRDefault="001C6595" w:rsidP="00195E1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F02F6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974501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E07EC" w:rsidRPr="00BF02F6">
        <w:rPr>
          <w:rFonts w:ascii="Times New Roman" w:hAnsi="Times New Roman" w:cs="Times New Roman"/>
          <w:color w:val="002060"/>
          <w:sz w:val="24"/>
          <w:szCs w:val="24"/>
        </w:rPr>
        <w:t>определения</w:t>
      </w:r>
      <w:r w:rsidR="00C15B40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BF02F6">
        <w:rPr>
          <w:rFonts w:ascii="Times New Roman" w:hAnsi="Times New Roman" w:cs="Times New Roman"/>
          <w:color w:val="002060"/>
          <w:sz w:val="24"/>
          <w:szCs w:val="24"/>
        </w:rPr>
        <w:t>уровня эффективности использования средств бюджета</w:t>
      </w:r>
      <w:proofErr w:type="gramEnd"/>
      <w:r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15B40" w:rsidRPr="00BF02F6">
        <w:rPr>
          <w:rFonts w:ascii="Times New Roman" w:hAnsi="Times New Roman" w:cs="Times New Roman"/>
          <w:color w:val="002060"/>
          <w:sz w:val="24"/>
          <w:szCs w:val="24"/>
        </w:rPr>
        <w:t>Нерюнгринского</w:t>
      </w:r>
      <w:r w:rsidR="00DE07EC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района</w:t>
      </w:r>
      <w:r w:rsidR="002744D6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15B40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за январь – </w:t>
      </w:r>
      <w:r w:rsidR="00E9639D" w:rsidRPr="00BF02F6">
        <w:rPr>
          <w:rFonts w:ascii="Times New Roman" w:hAnsi="Times New Roman" w:cs="Times New Roman"/>
          <w:color w:val="002060"/>
          <w:sz w:val="24"/>
          <w:szCs w:val="24"/>
        </w:rPr>
        <w:t>март</w:t>
      </w:r>
      <w:r w:rsidR="00C15B40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BF02F6" w:rsidRPr="00BF02F6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C15B40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года </w:t>
      </w:r>
      <w:r w:rsidRPr="00BF02F6">
        <w:rPr>
          <w:rFonts w:ascii="Times New Roman" w:hAnsi="Times New Roman" w:cs="Times New Roman"/>
          <w:color w:val="002060"/>
          <w:sz w:val="24"/>
          <w:szCs w:val="24"/>
        </w:rPr>
        <w:t>главными распорядителями, получателями бюджетных средств;</w:t>
      </w:r>
    </w:p>
    <w:p w:rsidR="001C6595" w:rsidRPr="00BF02F6" w:rsidRDefault="001C6595" w:rsidP="00195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>-</w:t>
      </w:r>
      <w:r w:rsidR="00974501"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оценка показателей по исполнению бюджета Нерюнгринского района </w:t>
      </w:r>
      <w:r w:rsidR="00C15B40"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за </w:t>
      </w:r>
      <w:r w:rsidR="007C48EC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январь – </w:t>
      </w:r>
      <w:r w:rsidR="00E9639D" w:rsidRPr="00BF02F6">
        <w:rPr>
          <w:rFonts w:ascii="Times New Roman" w:hAnsi="Times New Roman" w:cs="Times New Roman"/>
          <w:color w:val="002060"/>
          <w:sz w:val="24"/>
          <w:szCs w:val="24"/>
        </w:rPr>
        <w:t>март</w:t>
      </w:r>
      <w:r w:rsidR="007C48EC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BF02F6" w:rsidRPr="00BF02F6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7C48EC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года </w:t>
      </w:r>
      <w:r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на предмет определения соответствия </w:t>
      </w:r>
      <w:r w:rsidR="00C15B40"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процента </w:t>
      </w:r>
      <w:r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>исполнен</w:t>
      </w:r>
      <w:r w:rsidR="00C15B40"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>ия,</w:t>
      </w:r>
      <w:r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показателей бюджета показателям, установленным решением Нерюнгринского районного Совета депутатов на отчетный финансовый год;</w:t>
      </w:r>
    </w:p>
    <w:p w:rsidR="001C6595" w:rsidRPr="00BF02F6" w:rsidRDefault="001C6595" w:rsidP="00195E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>-</w:t>
      </w:r>
      <w:r w:rsidR="00974501"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оценка </w:t>
      </w:r>
      <w:proofErr w:type="gramStart"/>
      <w:r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>качества планирования прогнозных параметров исполнения бюджета</w:t>
      </w:r>
      <w:proofErr w:type="gramEnd"/>
      <w:r w:rsidRPr="00BF02F6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Нерюнгринского района;</w:t>
      </w:r>
    </w:p>
    <w:p w:rsidR="001C6595" w:rsidRPr="00BF02F6" w:rsidRDefault="001C6595" w:rsidP="00195E1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F02F6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974501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BF02F6">
        <w:rPr>
          <w:rFonts w:ascii="Times New Roman" w:hAnsi="Times New Roman" w:cs="Times New Roman"/>
          <w:color w:val="002060"/>
          <w:sz w:val="24"/>
          <w:szCs w:val="24"/>
        </w:rPr>
        <w:t>выполнени</w:t>
      </w:r>
      <w:r w:rsidR="0084076C" w:rsidRPr="00BF02F6">
        <w:rPr>
          <w:rFonts w:ascii="Times New Roman" w:hAnsi="Times New Roman" w:cs="Times New Roman"/>
          <w:color w:val="002060"/>
          <w:sz w:val="24"/>
          <w:szCs w:val="24"/>
        </w:rPr>
        <w:t>е</w:t>
      </w:r>
      <w:r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основных направлений бюджетной политики </w:t>
      </w:r>
      <w:r w:rsidR="00C15B40" w:rsidRPr="00BF02F6">
        <w:rPr>
          <w:rFonts w:ascii="Times New Roman" w:hAnsi="Times New Roman" w:cs="Times New Roman"/>
          <w:color w:val="002060"/>
          <w:sz w:val="24"/>
          <w:szCs w:val="24"/>
        </w:rPr>
        <w:t>Нерюнгринского</w:t>
      </w:r>
      <w:r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района, определенных к реализации в </w:t>
      </w:r>
      <w:r w:rsidR="008E3103" w:rsidRPr="00BF02F6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E9639D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15B40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квартале </w:t>
      </w:r>
      <w:r w:rsidRPr="00BF02F6">
        <w:rPr>
          <w:rFonts w:ascii="Times New Roman" w:hAnsi="Times New Roman" w:cs="Times New Roman"/>
          <w:color w:val="002060"/>
          <w:sz w:val="24"/>
          <w:szCs w:val="24"/>
        </w:rPr>
        <w:t>20</w:t>
      </w:r>
      <w:r w:rsidR="00BF02F6" w:rsidRPr="00BF02F6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год</w:t>
      </w:r>
      <w:r w:rsidR="00C15B40" w:rsidRPr="00BF02F6"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Pr="00BF02F6">
        <w:rPr>
          <w:rFonts w:ascii="Times New Roman" w:hAnsi="Times New Roman" w:cs="Times New Roman"/>
          <w:color w:val="002060"/>
          <w:sz w:val="24"/>
          <w:szCs w:val="24"/>
        </w:rPr>
        <w:t>, в том числе в части сохранения  социальной направленности</w:t>
      </w:r>
      <w:r w:rsidR="00191A4B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бюджета </w:t>
      </w:r>
      <w:r w:rsidR="00B96CA6" w:rsidRPr="00BF02F6">
        <w:rPr>
          <w:rFonts w:ascii="Times New Roman" w:hAnsi="Times New Roman" w:cs="Times New Roman"/>
          <w:color w:val="002060"/>
          <w:sz w:val="24"/>
          <w:szCs w:val="24"/>
        </w:rPr>
        <w:t>Нерюнгринского</w:t>
      </w:r>
      <w:r w:rsidR="00191A4B" w:rsidRPr="00BF02F6">
        <w:rPr>
          <w:rFonts w:ascii="Times New Roman" w:hAnsi="Times New Roman" w:cs="Times New Roman"/>
          <w:color w:val="002060"/>
          <w:sz w:val="24"/>
          <w:szCs w:val="24"/>
        </w:rPr>
        <w:t xml:space="preserve"> района.</w:t>
      </w:r>
    </w:p>
    <w:p w:rsidR="001C6595" w:rsidRPr="00805DDC" w:rsidRDefault="001C6595" w:rsidP="00242AE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05DD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Предмет </w:t>
      </w:r>
      <w:r w:rsidR="00482948" w:rsidRPr="00805DDC">
        <w:rPr>
          <w:rFonts w:ascii="Times New Roman" w:hAnsi="Times New Roman" w:cs="Times New Roman"/>
          <w:b/>
          <w:color w:val="002060"/>
          <w:sz w:val="24"/>
          <w:szCs w:val="24"/>
        </w:rPr>
        <w:t>экспертно-аналитического мероприятия</w:t>
      </w:r>
      <w:r w:rsidR="00974501" w:rsidRPr="00805DDC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805DDC">
        <w:rPr>
          <w:rFonts w:ascii="Times New Roman" w:hAnsi="Times New Roman" w:cs="Times New Roman"/>
          <w:color w:val="002060"/>
          <w:sz w:val="24"/>
          <w:szCs w:val="24"/>
        </w:rPr>
        <w:t>-</w:t>
      </w:r>
      <w:r w:rsidR="002744D6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15B40" w:rsidRPr="00805DDC">
        <w:rPr>
          <w:rFonts w:ascii="Times New Roman" w:hAnsi="Times New Roman" w:cs="Times New Roman"/>
          <w:color w:val="002060"/>
          <w:sz w:val="24"/>
          <w:szCs w:val="24"/>
        </w:rPr>
        <w:t>о</w:t>
      </w:r>
      <w:r w:rsidRPr="00805DDC">
        <w:rPr>
          <w:rFonts w:ascii="Times New Roman" w:hAnsi="Times New Roman" w:cs="Times New Roman"/>
          <w:color w:val="002060"/>
          <w:sz w:val="24"/>
          <w:szCs w:val="24"/>
        </w:rPr>
        <w:t>тчет</w:t>
      </w:r>
      <w:r w:rsidR="00C50BA1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 об</w:t>
      </w:r>
      <w:r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 исполнени</w:t>
      </w:r>
      <w:r w:rsidR="00C50BA1" w:rsidRPr="00805DDC"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 бюджета </w:t>
      </w:r>
      <w:r w:rsidR="00F75EDC" w:rsidRPr="00805DDC">
        <w:rPr>
          <w:rFonts w:ascii="Times New Roman" w:hAnsi="Times New Roman" w:cs="Times New Roman"/>
          <w:color w:val="002060"/>
          <w:sz w:val="24"/>
          <w:szCs w:val="24"/>
        </w:rPr>
        <w:t>Нерюнгринского района</w:t>
      </w:r>
      <w:r w:rsidR="00F44861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 за </w:t>
      </w:r>
      <w:r w:rsidR="00B16168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январь – </w:t>
      </w:r>
      <w:r w:rsidR="00E9639D" w:rsidRPr="00805DDC">
        <w:rPr>
          <w:rFonts w:ascii="Times New Roman" w:hAnsi="Times New Roman" w:cs="Times New Roman"/>
          <w:color w:val="002060"/>
          <w:sz w:val="24"/>
          <w:szCs w:val="24"/>
        </w:rPr>
        <w:t>март</w:t>
      </w:r>
      <w:r w:rsidR="00B16168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BF02F6" w:rsidRPr="00805DDC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B16168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 года</w:t>
      </w:r>
      <w:r w:rsidRPr="00805DDC">
        <w:rPr>
          <w:rFonts w:ascii="Times New Roman" w:hAnsi="Times New Roman" w:cs="Times New Roman"/>
          <w:color w:val="002060"/>
          <w:sz w:val="24"/>
          <w:szCs w:val="24"/>
        </w:rPr>
        <w:t>, допол</w:t>
      </w:r>
      <w:r w:rsidR="00AC6550" w:rsidRPr="00805DDC">
        <w:rPr>
          <w:rFonts w:ascii="Times New Roman" w:hAnsi="Times New Roman" w:cs="Times New Roman"/>
          <w:color w:val="002060"/>
          <w:sz w:val="24"/>
          <w:szCs w:val="24"/>
        </w:rPr>
        <w:t>нительные материалы,</w:t>
      </w:r>
      <w:r w:rsidR="00F44861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 документы и комплекты форм </w:t>
      </w:r>
      <w:r w:rsidR="00C15B40" w:rsidRPr="00805DDC">
        <w:rPr>
          <w:rFonts w:ascii="Times New Roman" w:hAnsi="Times New Roman" w:cs="Times New Roman"/>
          <w:color w:val="002060"/>
          <w:sz w:val="24"/>
          <w:szCs w:val="24"/>
        </w:rPr>
        <w:t>квартальной</w:t>
      </w:r>
      <w:r w:rsidR="00F44861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 бухгалтерской отчетности </w:t>
      </w:r>
      <w:r w:rsidR="00AC6550" w:rsidRPr="00805DDC">
        <w:rPr>
          <w:rFonts w:ascii="Times New Roman" w:hAnsi="Times New Roman" w:cs="Times New Roman"/>
          <w:color w:val="002060"/>
          <w:sz w:val="24"/>
          <w:szCs w:val="24"/>
        </w:rPr>
        <w:t>главных администраторов</w:t>
      </w:r>
      <w:r w:rsidR="00B16168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AC6550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средств бюджета муниципального образования «Нерюнгринский район» </w:t>
      </w:r>
      <w:r w:rsidR="00F44861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за </w:t>
      </w:r>
      <w:r w:rsidR="00B16168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январь – </w:t>
      </w:r>
      <w:r w:rsidR="00E9639D" w:rsidRPr="00805DDC">
        <w:rPr>
          <w:rFonts w:ascii="Times New Roman" w:hAnsi="Times New Roman" w:cs="Times New Roman"/>
          <w:color w:val="002060"/>
          <w:sz w:val="24"/>
          <w:szCs w:val="24"/>
        </w:rPr>
        <w:t>март</w:t>
      </w:r>
      <w:r w:rsidR="00B16168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805DDC" w:rsidRPr="00805DDC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B16168" w:rsidRPr="00805DDC">
        <w:rPr>
          <w:rFonts w:ascii="Times New Roman" w:hAnsi="Times New Roman" w:cs="Times New Roman"/>
          <w:color w:val="002060"/>
          <w:sz w:val="24"/>
          <w:szCs w:val="24"/>
        </w:rPr>
        <w:t xml:space="preserve"> года</w:t>
      </w:r>
      <w:r w:rsidRPr="00805DDC">
        <w:rPr>
          <w:rFonts w:ascii="Times New Roman" w:hAnsi="Times New Roman" w:cs="Times New Roman"/>
          <w:color w:val="002060"/>
          <w:sz w:val="24"/>
          <w:szCs w:val="24"/>
        </w:rPr>
        <w:t>. В ходе проверки проанализированы нормативные правовые акты, ре</w:t>
      </w:r>
      <w:r w:rsidR="00F75EDC" w:rsidRPr="00805DDC">
        <w:rPr>
          <w:rFonts w:ascii="Times New Roman" w:hAnsi="Times New Roman" w:cs="Times New Roman"/>
          <w:color w:val="002060"/>
          <w:sz w:val="24"/>
          <w:szCs w:val="24"/>
        </w:rPr>
        <w:t>гулирующие бюджетный процесс в м</w:t>
      </w:r>
      <w:r w:rsidRPr="00805DDC">
        <w:rPr>
          <w:rFonts w:ascii="Times New Roman" w:hAnsi="Times New Roman" w:cs="Times New Roman"/>
          <w:color w:val="002060"/>
          <w:sz w:val="24"/>
          <w:szCs w:val="24"/>
        </w:rPr>
        <w:t>униципальном  образовании «Нерюнгринский район».</w:t>
      </w:r>
    </w:p>
    <w:p w:rsidR="001C6595" w:rsidRPr="00805DDC" w:rsidRDefault="001C6595" w:rsidP="00242A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805DDC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При подготовке Заключения использованы следующие нормативные документы:</w:t>
      </w:r>
    </w:p>
    <w:p w:rsidR="00805DDC" w:rsidRPr="00805DDC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05DD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Бюджетный Кодекс Российской Федерации от 31.07.1998 № 145-ФЗ;</w:t>
      </w:r>
    </w:p>
    <w:p w:rsidR="00805DDC" w:rsidRPr="00805DDC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05DD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Налоговый Кодекс Российской Федерации;</w:t>
      </w:r>
    </w:p>
    <w:p w:rsidR="00805DDC" w:rsidRPr="00805DDC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05DD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Федерации»;</w:t>
      </w:r>
    </w:p>
    <w:p w:rsidR="00805DDC" w:rsidRPr="00805DDC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05DD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Федеральный Закон от 02.03.2007 № 25-ФЗ «О муниципальной службе в Российской Федерации»;</w:t>
      </w:r>
    </w:p>
    <w:p w:rsidR="00805DDC" w:rsidRPr="00805DDC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05DD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Федеральный Закон от 06.12.2011 № 402-ФЗ «О бухгалтерском учете»;</w:t>
      </w:r>
    </w:p>
    <w:p w:rsidR="00805DDC" w:rsidRPr="00D63AE2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63AE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- Приказ Минфина РФ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:rsidR="00805DDC" w:rsidRPr="00D63AE2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63AE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Приказ Минфина РФ от 06.12.2010 № 162н «Об утверждении Плана счетов бюджетного учета и Инструкции по его применению»;</w:t>
      </w:r>
    </w:p>
    <w:p w:rsidR="00805DDC" w:rsidRPr="00D63AE2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63AE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Приказ Минфина РФ от 28.12.2010 № 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Федерации»;</w:t>
      </w:r>
    </w:p>
    <w:p w:rsidR="00805DDC" w:rsidRPr="00D63AE2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63AE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Приказ Минфина РФ от 25.03.2011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учреждений»;</w:t>
      </w:r>
    </w:p>
    <w:p w:rsidR="00805DDC" w:rsidRPr="00620494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2049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Приказ Минфина России от 24.05.2022 г. № 82н «О Порядке формирования и применения кодов бюджетной классификации Российской Федерации, их структуре и принципах назначения»;</w:t>
      </w:r>
    </w:p>
    <w:p w:rsidR="00805DDC" w:rsidRPr="00620494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2049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 Указ Президента Российской Федерации от 28.04.2008 № 607 «Об оценке эффективности, деятельности органов местного самоуправления городских округов и муниципальных районов» (в редакции Указа Президента РФ от 14 октября 2012 г. № 1384); </w:t>
      </w:r>
    </w:p>
    <w:p w:rsidR="00805DDC" w:rsidRPr="00B26DA4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B26D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Постановление Нерюнгринской районной администрации Республики Саха (Якутия)</w:t>
      </w:r>
      <w:r w:rsidR="00B26DA4" w:rsidRPr="00B26D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B26DA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 12.04.2012 № 682 «Об утверждении Положения об основаниях и условиях предоставления, использования и возврата бюджетных кредитов из бюджета Нерюнгринского района бюджетам поселений Нерюнгринского района» (с изменениями и дополнениями);</w:t>
      </w:r>
    </w:p>
    <w:p w:rsidR="00805DDC" w:rsidRPr="00DB711F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B711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Постановление Нерюнгринской районной администрации Республики Саха (Якутия)</w:t>
      </w:r>
    </w:p>
    <w:p w:rsidR="00805DDC" w:rsidRPr="00DB711F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B711F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от 03.03.2014 № 414 «Об утверждении Административного регламента Управления финансов Нерюнгринской районной администрации по исполнению муниципальной функции сбора, составления и ведения реестра расходных обязательств бюджета Нерюнгринского района»;</w:t>
      </w:r>
    </w:p>
    <w:p w:rsidR="00805DDC" w:rsidRPr="001C19B3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C19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Закон Республики Саха (Якутия) от 05.02.2014 1280-З № 111-V «О бюджетном устройстве и бюджетном процессе в Республике Саха (Якутия)» (с изменениями и дополнениями);</w:t>
      </w:r>
    </w:p>
    <w:p w:rsidR="00805DDC" w:rsidRPr="001C19B3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C19B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Закон Республики Саха (Якутия) от 13.07.2005 258-З № 523-III «О выравнивании бюджетной обеспеченности муниципальных образований Республики Саха (Якутия)» (с изменениями и дополнениями);</w:t>
      </w:r>
    </w:p>
    <w:p w:rsidR="00805DDC" w:rsidRPr="00E84784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E8478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Закон Республики Саха (Якутия) от 22.03.2006 321-З № 655-III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реализации федеральных законов «О жилищных субсидиях гражданам, выезжающим из районов Крайнего Севера и приравненных к ним местностей» и «О жилищных субсидиях гражданам, выезжающим из закрывающихся населенных пунктов в районах Крайнего Севера и приравненных к ним</w:t>
      </w:r>
      <w:proofErr w:type="gramEnd"/>
      <w:r w:rsidRPr="00E8478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местностей» (с изменениями и дополнениями);</w:t>
      </w:r>
    </w:p>
    <w:p w:rsidR="00805DDC" w:rsidRPr="00E84784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E8478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Закон Республики Саха (Якутия) от 26.05.2010 837-З № 567-IV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правонарушениях, предусмотренных Кодексом Республики Саха (Якутия) об административных правонарушениях» (с изменениями и дополнениями);</w:t>
      </w:r>
      <w:proofErr w:type="gramEnd"/>
    </w:p>
    <w:p w:rsidR="00805DDC" w:rsidRPr="00E84784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8478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Закон Республики Саха (Якутия) от 26.12.2007 523-З № 1091-III «О наделении органов местного самоуправления муниципальных районов Республики Саха (Якутия) отдельными государственными полномочиями по выравниванию бюджетной обеспеченности поселений» (с изменениями и дополнениями);</w:t>
      </w:r>
    </w:p>
    <w:p w:rsidR="00805DDC" w:rsidRPr="00E84784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8478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- Закон Республики Саха (Якутия) от 19.06.2007 469-З № 955-III «О наделении органов местного самоуправления муниципальных районов и городских округов Республики Саха (Якутия) отдельными государственными полномочиями по осуществлению выплаты компенсации части родительской платы за содержание ребенка в образовательных организациях, реализующих основную общеобразовательную программу дошкольного образования» (с изменениями и дополнениями);</w:t>
      </w:r>
    </w:p>
    <w:p w:rsidR="00805DDC" w:rsidRPr="00AC118D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C118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Закон Республики Саха (Якутия) от 11.07.2007 480-3 № 975-III «О муниципальной службе в Республике Саха (Якутия)» (с изменениями и дополнениями);</w:t>
      </w:r>
    </w:p>
    <w:p w:rsidR="00805DDC" w:rsidRPr="001D24EC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1D24E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Закон Республики Саха (Якутия) от 26.12.2007 535-3 № 1073-III «О реестре муниципальных должностей и должностей муниципальной службы в Республике Саха (Якутия) и соотношение должностей муниципальной службы должностей государственной, гражданской службы Республики Саха (Якутия)»;</w:t>
      </w:r>
    </w:p>
    <w:p w:rsidR="00323E4D" w:rsidRPr="007C3506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350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="00323E4D" w:rsidRPr="007C350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Закон Республики Саха (Якутия) от 03.12.2024 г. 2779-З </w:t>
      </w:r>
      <w:r w:rsidR="007C3506" w:rsidRPr="007C350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№</w:t>
      </w:r>
      <w:r w:rsidR="00323E4D" w:rsidRPr="007C350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231-VII "О государственном бюджете Республики Саха (Якутия) на 2025 год и на плановый период 2026 и 2027 годов";</w:t>
      </w:r>
    </w:p>
    <w:p w:rsidR="00805DDC" w:rsidRPr="007C3506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C350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Постановление Правительства Республики Саха (Якутия) от 23.12.2023 г. № 629 «О численности работников органов местного самоуправления Республики Саха (Якутия), применяемой для определения нормативов формирования расходов на содержание органов местного самоуправления»</w:t>
      </w:r>
    </w:p>
    <w:p w:rsidR="00805DDC" w:rsidRPr="00723500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235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Постановление Правительства Республики Саха (Якутия) от 24.12.2009 № 571                   «Об установлении нормативов расходов на содержание органов местного самоуправления муниципальных образований Республики Саха (Якутия)»;</w:t>
      </w:r>
    </w:p>
    <w:p w:rsidR="00805DDC" w:rsidRPr="00AD2F76" w:rsidRDefault="00805DDC" w:rsidP="007235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D2F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="00723500" w:rsidRPr="00AD2F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Решение Нерюнгринского районного Совета депутатов Республики Саха (Якутия) от 27</w:t>
      </w:r>
      <w:r w:rsidR="00AD2F76" w:rsidRPr="00AD2F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.11.2024 г. № 5-13 </w:t>
      </w:r>
      <w:r w:rsidR="00723500" w:rsidRPr="00AD2F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AD2F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</w:t>
      </w:r>
      <w:r w:rsidR="00723500" w:rsidRPr="00AD2F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 налоге на имущество физических лиц, взимаемом на межселенных территориях муниципального района "Нерюнгринский </w:t>
      </w:r>
      <w:r w:rsidR="00AD2F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район" Республики Саха (Якутия)»</w:t>
      </w:r>
      <w:r w:rsidR="00AD2F76" w:rsidRPr="00AD2F7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</w:p>
    <w:p w:rsidR="00805DDC" w:rsidRPr="003B11D4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3B11D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Решение Нерюнгринского районного Совета депутатов Республики Саха (Якутия) от 16.11.2022 № 3-33 «Об утверждении положения о земельном налоге на межселенных территориях муниципального образования «Нерюнгринский район»; </w:t>
      </w:r>
    </w:p>
    <w:p w:rsidR="00600D46" w:rsidRPr="00600D46" w:rsidRDefault="00805DDC" w:rsidP="0060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00D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Решение Нерюнгринского районного Совета депутатов Республики Саха (Якутия) от </w:t>
      </w:r>
      <w:r w:rsidR="00E9382E" w:rsidRPr="00600D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18.12.2024</w:t>
      </w:r>
      <w:r w:rsidRPr="00600D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№ </w:t>
      </w:r>
      <w:r w:rsidR="00E9382E" w:rsidRPr="00600D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5-14</w:t>
      </w:r>
      <w:r w:rsidRPr="00600D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600D46" w:rsidRPr="00600D4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«Об утверждении базовых ставок годовой арендной платы за 1 квадратный метр аренды объектов недвижимости, находящихся в муниципальной собственности муниципального района «Нерюнгринский район» Республики Саха (Якутия)»;</w:t>
      </w:r>
    </w:p>
    <w:p w:rsidR="00805DDC" w:rsidRPr="00E13ED8" w:rsidRDefault="00805DDC" w:rsidP="00600D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805D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13ED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Решение Нерюнгринского районного Совета депутатов Республики Саха (Якутия) от 24.05. 2023 № 5-39 "Об утверждении порядка определения размера арендной платы за земельные участки, находящиеся в собственности муниципального образования "Нерюнгринский район" и на межселенных и сельских территориях муниципального образования "Нерюнгринский район" и предоставленные в аренду без проведения торгов и базовых ставок арендной платы за использование земельных участков, государственная собственность на которые не</w:t>
      </w:r>
      <w:proofErr w:type="gramEnd"/>
      <w:r w:rsidRPr="00E13ED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 w:rsidRPr="00E13ED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разграничена</w:t>
      </w:r>
      <w:proofErr w:type="gramEnd"/>
      <w:r w:rsidRPr="00E13ED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а также находящихся в собственности муниципального образования "Нерюнгринский район" и на межселенных и сельских территориях муниципального образования "Нерюнгринский район" и предоставленных в аренду без проведения торгов";</w:t>
      </w:r>
    </w:p>
    <w:p w:rsidR="00805DDC" w:rsidRPr="00E13ED8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E13ED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Постановление Нерюнгринской районной администрации Республики Саха (Якутия) от 30.06.2017 № 1190 «Об утверждении Порядка оценки эффективности налоговых льгот по  местным налогам и сборам муниципального образования «Нерюнгринский район»;</w:t>
      </w:r>
    </w:p>
    <w:p w:rsidR="00805DDC" w:rsidRPr="002D7200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Решение Нерюнгринского районного Совета депутатов от </w:t>
      </w:r>
      <w:r w:rsidR="00FC301B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18.12.2024 № 3-14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«О бюдже</w:t>
      </w:r>
      <w:r w:rsidR="00FC301B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 Нерюнгринского района на 2025 год и на плановый период 2026 и 2027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годов»;</w:t>
      </w:r>
    </w:p>
    <w:p w:rsidR="00805DDC" w:rsidRPr="002D7200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Решение Нерюнгринского </w:t>
      </w:r>
      <w:r w:rsidR="00FC301B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районного Совета депутатов от 26.02.2025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г. </w:t>
      </w:r>
      <w:r w:rsidR="00312D03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№ 1-15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4852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«О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внесении изменений в решение Нерюнгринского районного Совета депутатов от </w:t>
      </w:r>
      <w:r w:rsidR="00312D03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18.12.2024 № 3-14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«О бюдже</w:t>
      </w:r>
      <w:r w:rsidR="00312D03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 Нерюнгринского района на 2025 год и на плановый период 2026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202</w:t>
      </w:r>
      <w:r w:rsidR="00312D03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годов»;</w:t>
      </w:r>
    </w:p>
    <w:p w:rsidR="00805DDC" w:rsidRPr="002D7200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- Решение Нерюнгринского районного Совета </w:t>
      </w:r>
      <w:r w:rsidR="00312D03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депутатов от 31.03.2025 г. № 3-16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48526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«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 внесении изменений в решение Нерюнгринского районного Совета депутатов от </w:t>
      </w:r>
      <w:r w:rsidR="00312D03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18.12.2024 № 3-14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«О бюдже</w:t>
      </w:r>
      <w:r w:rsidR="00312D03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 Нерюнгринского района на 2025 год и на плановый период 2026 и 2027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годов»;</w:t>
      </w:r>
    </w:p>
    <w:p w:rsidR="008D1A14" w:rsidRPr="002D7200" w:rsidRDefault="00805DDC" w:rsidP="00805D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 Постановление Нерюнгринской районной администрации от </w:t>
      </w:r>
      <w:r w:rsidR="008D1A14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23.04.2025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№ </w:t>
      </w:r>
      <w:r w:rsidR="008D1A14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781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«Об утверждении отчета </w:t>
      </w:r>
      <w:r w:rsidR="008D1A14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об 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исполнении бюджета Нерюнгринского района за январь-</w:t>
      </w:r>
      <w:r w:rsidR="008D1A14"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март 2025</w:t>
      </w:r>
      <w:r w:rsidRPr="002D7200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года».</w:t>
      </w:r>
    </w:p>
    <w:p w:rsidR="00411D04" w:rsidRPr="00701EAC" w:rsidRDefault="00411D04" w:rsidP="00805DDC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01EAC">
        <w:rPr>
          <w:rFonts w:ascii="Times New Roman" w:hAnsi="Times New Roman" w:cs="Times New Roman"/>
          <w:color w:val="002060"/>
          <w:sz w:val="24"/>
          <w:szCs w:val="24"/>
        </w:rPr>
        <w:t>Заключение подготовлено на основании предоставленных Нерюнгринской районной администрацией</w:t>
      </w:r>
      <w:r w:rsidR="002744D6" w:rsidRPr="00701EAC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701EAC">
        <w:rPr>
          <w:rFonts w:ascii="Times New Roman" w:hAnsi="Times New Roman" w:cs="Times New Roman"/>
          <w:color w:val="002060"/>
          <w:sz w:val="24"/>
          <w:szCs w:val="24"/>
        </w:rPr>
        <w:t>документов:</w:t>
      </w:r>
    </w:p>
    <w:p w:rsidR="004E1F62" w:rsidRPr="00701EAC" w:rsidRDefault="00C747C2" w:rsidP="0081798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01EAC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4E1F62" w:rsidRPr="00701EAC">
        <w:rPr>
          <w:rFonts w:ascii="Times New Roman" w:hAnsi="Times New Roman" w:cs="Times New Roman"/>
          <w:color w:val="002060"/>
          <w:sz w:val="24"/>
          <w:szCs w:val="24"/>
        </w:rPr>
        <w:t>. Отчет об исполнении бюджета (</w:t>
      </w:r>
      <w:r w:rsidRPr="00701EAC">
        <w:rPr>
          <w:rFonts w:ascii="Times New Roman" w:hAnsi="Times New Roman" w:cs="Times New Roman"/>
          <w:color w:val="002060"/>
          <w:sz w:val="24"/>
          <w:szCs w:val="24"/>
        </w:rPr>
        <w:t>ф</w:t>
      </w:r>
      <w:r w:rsidR="004E1F62" w:rsidRPr="00701EAC">
        <w:rPr>
          <w:rFonts w:ascii="Times New Roman" w:hAnsi="Times New Roman" w:cs="Times New Roman"/>
          <w:color w:val="002060"/>
          <w:sz w:val="24"/>
          <w:szCs w:val="24"/>
        </w:rPr>
        <w:t>орма по ОКУД 05031</w:t>
      </w:r>
      <w:r w:rsidRPr="00701EAC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4E1F62" w:rsidRPr="00701EAC">
        <w:rPr>
          <w:rFonts w:ascii="Times New Roman" w:hAnsi="Times New Roman" w:cs="Times New Roman"/>
          <w:color w:val="002060"/>
          <w:sz w:val="24"/>
          <w:szCs w:val="24"/>
        </w:rPr>
        <w:t>7).</w:t>
      </w:r>
    </w:p>
    <w:p w:rsidR="004E1F62" w:rsidRPr="00BE23BC" w:rsidRDefault="00BA6029" w:rsidP="004E1F6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E23BC">
        <w:rPr>
          <w:rFonts w:ascii="Times New Roman" w:hAnsi="Times New Roman" w:cs="Times New Roman"/>
          <w:color w:val="002060"/>
          <w:sz w:val="24"/>
          <w:szCs w:val="24"/>
        </w:rPr>
        <w:t>2</w:t>
      </w:r>
      <w:r w:rsidR="004E1F62" w:rsidRPr="00BE23BC">
        <w:rPr>
          <w:rFonts w:ascii="Times New Roman" w:hAnsi="Times New Roman" w:cs="Times New Roman"/>
          <w:color w:val="002060"/>
          <w:sz w:val="24"/>
          <w:szCs w:val="24"/>
        </w:rPr>
        <w:t>. Отчет о кассовом поступлении и выбытии денежных средств (</w:t>
      </w:r>
      <w:r w:rsidR="00C747C2" w:rsidRPr="00BE23BC">
        <w:rPr>
          <w:rFonts w:ascii="Times New Roman" w:hAnsi="Times New Roman" w:cs="Times New Roman"/>
          <w:color w:val="002060"/>
          <w:sz w:val="24"/>
          <w:szCs w:val="24"/>
        </w:rPr>
        <w:t>ф</w:t>
      </w:r>
      <w:r w:rsidR="004E1F62" w:rsidRPr="00BE23BC">
        <w:rPr>
          <w:rFonts w:ascii="Times New Roman" w:hAnsi="Times New Roman" w:cs="Times New Roman"/>
          <w:color w:val="002060"/>
          <w:sz w:val="24"/>
          <w:szCs w:val="24"/>
        </w:rPr>
        <w:t>орма по ОКУД 0503124).</w:t>
      </w:r>
    </w:p>
    <w:p w:rsidR="008570C4" w:rsidRPr="00BE23BC" w:rsidRDefault="008570C4" w:rsidP="004E1F6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E23BC">
        <w:rPr>
          <w:rFonts w:ascii="Times New Roman" w:hAnsi="Times New Roman" w:cs="Times New Roman"/>
          <w:color w:val="002060"/>
          <w:sz w:val="24"/>
          <w:szCs w:val="24"/>
        </w:rPr>
        <w:t>3. Справка по консолидируемым расчетам (форма по ОКУД 0503125).</w:t>
      </w:r>
    </w:p>
    <w:p w:rsidR="004E1F62" w:rsidRPr="00EF05E5" w:rsidRDefault="008570C4" w:rsidP="004E1F6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F05E5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4E1F62" w:rsidRPr="00EF05E5">
        <w:rPr>
          <w:rFonts w:ascii="Times New Roman" w:hAnsi="Times New Roman" w:cs="Times New Roman"/>
          <w:color w:val="002060"/>
          <w:sz w:val="24"/>
          <w:szCs w:val="24"/>
        </w:rPr>
        <w:t>. 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</w:t>
      </w:r>
      <w:r w:rsidR="00491E89" w:rsidRPr="00EF05E5">
        <w:rPr>
          <w:rFonts w:ascii="Times New Roman" w:hAnsi="Times New Roman" w:cs="Times New Roman"/>
          <w:color w:val="002060"/>
          <w:sz w:val="24"/>
          <w:szCs w:val="24"/>
        </w:rPr>
        <w:t>ф</w:t>
      </w:r>
      <w:r w:rsidR="004E1F62" w:rsidRPr="00EF05E5">
        <w:rPr>
          <w:rFonts w:ascii="Times New Roman" w:hAnsi="Times New Roman" w:cs="Times New Roman"/>
          <w:color w:val="002060"/>
          <w:sz w:val="24"/>
          <w:szCs w:val="24"/>
        </w:rPr>
        <w:t>орма по ОКУД 0503127).</w:t>
      </w:r>
    </w:p>
    <w:p w:rsidR="00174EA0" w:rsidRPr="003433DD" w:rsidRDefault="008570C4" w:rsidP="004E1F6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433DD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174EA0" w:rsidRPr="003433DD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A23125" w:rsidRPr="003433DD">
        <w:rPr>
          <w:rFonts w:ascii="Times New Roman" w:hAnsi="Times New Roman" w:cs="Times New Roman"/>
          <w:color w:val="002060"/>
          <w:sz w:val="24"/>
          <w:szCs w:val="24"/>
        </w:rPr>
        <w:t>Баланс по поступлениям и выбытиям бюджетных средств (форма по ОКУД 0503140).</w:t>
      </w:r>
    </w:p>
    <w:p w:rsidR="001B6909" w:rsidRPr="00972077" w:rsidRDefault="008570C4" w:rsidP="004E1F6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72077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A23125" w:rsidRPr="00972077">
        <w:rPr>
          <w:rFonts w:ascii="Times New Roman" w:hAnsi="Times New Roman" w:cs="Times New Roman"/>
          <w:color w:val="002060"/>
          <w:sz w:val="24"/>
          <w:szCs w:val="24"/>
        </w:rPr>
        <w:t>. Пояснительная записка (форма по ОКУД 0503160).</w:t>
      </w:r>
    </w:p>
    <w:p w:rsidR="001B6909" w:rsidRPr="00972077" w:rsidRDefault="008570C4" w:rsidP="00195E1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72077"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D24B81" w:rsidRPr="00972077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BC5E64" w:rsidRPr="00972077">
        <w:rPr>
          <w:rFonts w:ascii="Times New Roman" w:hAnsi="Times New Roman" w:cs="Times New Roman"/>
          <w:color w:val="002060"/>
          <w:sz w:val="24"/>
          <w:szCs w:val="24"/>
        </w:rPr>
        <w:t>Сведения об исполнении бюджета (форма по ОКУД 0503164).</w:t>
      </w:r>
    </w:p>
    <w:p w:rsidR="008570C4" w:rsidRPr="009A2C61" w:rsidRDefault="008570C4" w:rsidP="00195E1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2C61">
        <w:rPr>
          <w:rFonts w:ascii="Times New Roman" w:hAnsi="Times New Roman" w:cs="Times New Roman"/>
          <w:color w:val="002060"/>
          <w:sz w:val="24"/>
          <w:szCs w:val="24"/>
        </w:rPr>
        <w:t>8. Сведения об остатках денежных средств на счетах получателя бюджетных средств» (форма по ОКУД 0503178).</w:t>
      </w:r>
    </w:p>
    <w:p w:rsidR="00A8249A" w:rsidRPr="009A2C61" w:rsidRDefault="008570C4" w:rsidP="00A824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2C61"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="006F468F" w:rsidRPr="009A2C61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240380" w:rsidRPr="009A2C61">
        <w:rPr>
          <w:rFonts w:ascii="Times New Roman" w:hAnsi="Times New Roman" w:cs="Times New Roman"/>
          <w:color w:val="002060"/>
          <w:sz w:val="24"/>
          <w:szCs w:val="24"/>
        </w:rPr>
        <w:t xml:space="preserve">Сведения об исполнении судебных решений по денежным обязательствам </w:t>
      </w:r>
      <w:r w:rsidR="00A8249A" w:rsidRPr="009A2C61">
        <w:rPr>
          <w:rFonts w:ascii="Times New Roman" w:hAnsi="Times New Roman" w:cs="Times New Roman"/>
          <w:color w:val="002060"/>
          <w:sz w:val="24"/>
          <w:szCs w:val="24"/>
        </w:rPr>
        <w:t>бюджета (форма по ОКУД 0503</w:t>
      </w:r>
      <w:r w:rsidR="00240380" w:rsidRPr="009A2C61">
        <w:rPr>
          <w:rFonts w:ascii="Times New Roman" w:hAnsi="Times New Roman" w:cs="Times New Roman"/>
          <w:color w:val="002060"/>
          <w:sz w:val="24"/>
          <w:szCs w:val="24"/>
        </w:rPr>
        <w:t>296</w:t>
      </w:r>
      <w:r w:rsidRPr="009A2C61">
        <w:rPr>
          <w:rFonts w:ascii="Times New Roman" w:hAnsi="Times New Roman" w:cs="Times New Roman"/>
          <w:color w:val="002060"/>
          <w:sz w:val="24"/>
          <w:szCs w:val="24"/>
        </w:rPr>
        <w:t>).</w:t>
      </w:r>
    </w:p>
    <w:p w:rsidR="007F4C57" w:rsidRPr="00B723DA" w:rsidRDefault="007F4C57" w:rsidP="00A8249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723DA">
        <w:rPr>
          <w:rFonts w:ascii="Times New Roman" w:hAnsi="Times New Roman" w:cs="Times New Roman"/>
          <w:color w:val="002060"/>
          <w:sz w:val="24"/>
          <w:szCs w:val="24"/>
        </w:rPr>
        <w:t>10. Отчет об исполнении б</w:t>
      </w:r>
      <w:r w:rsidR="00FC040B" w:rsidRPr="00B723DA">
        <w:rPr>
          <w:rFonts w:ascii="Times New Roman" w:hAnsi="Times New Roman" w:cs="Times New Roman"/>
          <w:color w:val="002060"/>
          <w:sz w:val="24"/>
          <w:szCs w:val="24"/>
        </w:rPr>
        <w:t>юджета по национальным проектам (форма по ОКУД         0503117-НП);</w:t>
      </w:r>
    </w:p>
    <w:p w:rsidR="00FC040B" w:rsidRPr="00B723DA" w:rsidRDefault="007F4C57" w:rsidP="00FC04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723DA">
        <w:rPr>
          <w:rFonts w:ascii="Times New Roman" w:hAnsi="Times New Roman" w:cs="Times New Roman"/>
          <w:color w:val="002060"/>
          <w:sz w:val="24"/>
          <w:szCs w:val="24"/>
        </w:rPr>
        <w:t>11. Отчет о бюджетных обязательствах по национальным проекта</w:t>
      </w:r>
      <w:proofErr w:type="gramStart"/>
      <w:r w:rsidRPr="00B723DA">
        <w:rPr>
          <w:rFonts w:ascii="Times New Roman" w:hAnsi="Times New Roman" w:cs="Times New Roman"/>
          <w:color w:val="002060"/>
          <w:sz w:val="24"/>
          <w:szCs w:val="24"/>
        </w:rPr>
        <w:t>м</w:t>
      </w:r>
      <w:r w:rsidR="00FC040B" w:rsidRPr="00B723DA">
        <w:rPr>
          <w:rFonts w:ascii="Times New Roman" w:hAnsi="Times New Roman" w:cs="Times New Roman"/>
          <w:color w:val="002060"/>
          <w:sz w:val="24"/>
          <w:szCs w:val="24"/>
        </w:rPr>
        <w:t>(</w:t>
      </w:r>
      <w:proofErr w:type="gramEnd"/>
      <w:r w:rsidR="00FC040B" w:rsidRPr="00B723DA">
        <w:rPr>
          <w:rFonts w:ascii="Times New Roman" w:hAnsi="Times New Roman" w:cs="Times New Roman"/>
          <w:color w:val="002060"/>
          <w:sz w:val="24"/>
          <w:szCs w:val="24"/>
        </w:rPr>
        <w:t>форма по ОКУД 05031128-НП);</w:t>
      </w:r>
    </w:p>
    <w:p w:rsidR="00FC040B" w:rsidRPr="009A2C61" w:rsidRDefault="007F4C57" w:rsidP="00FC040B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A2C61">
        <w:rPr>
          <w:rFonts w:ascii="Times New Roman" w:hAnsi="Times New Roman" w:cs="Times New Roman"/>
          <w:color w:val="002060"/>
          <w:sz w:val="24"/>
          <w:szCs w:val="24"/>
        </w:rPr>
        <w:t>12. Отчет об использовании МБТ из федерального бюджета</w:t>
      </w:r>
      <w:r w:rsidR="00FC040B" w:rsidRPr="009A2C61">
        <w:rPr>
          <w:rFonts w:ascii="Times New Roman" w:hAnsi="Times New Roman" w:cs="Times New Roman"/>
          <w:color w:val="002060"/>
          <w:sz w:val="24"/>
          <w:szCs w:val="24"/>
        </w:rPr>
        <w:t xml:space="preserve"> (форма по ОКУД </w:t>
      </w:r>
      <w:r w:rsidR="002E085E" w:rsidRPr="009A2C61">
        <w:rPr>
          <w:rFonts w:ascii="Times New Roman" w:hAnsi="Times New Roman" w:cs="Times New Roman"/>
          <w:color w:val="002060"/>
          <w:sz w:val="24"/>
          <w:szCs w:val="24"/>
        </w:rPr>
        <w:t>0503324</w:t>
      </w:r>
      <w:r w:rsidR="00FC040B" w:rsidRPr="009A2C61">
        <w:rPr>
          <w:rFonts w:ascii="Times New Roman" w:hAnsi="Times New Roman" w:cs="Times New Roman"/>
          <w:color w:val="002060"/>
          <w:sz w:val="24"/>
          <w:szCs w:val="24"/>
        </w:rPr>
        <w:t>);</w:t>
      </w:r>
    </w:p>
    <w:p w:rsidR="000952E2" w:rsidRPr="00F2428F" w:rsidRDefault="007F4C57" w:rsidP="00195E1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2428F">
        <w:rPr>
          <w:rFonts w:ascii="Times New Roman" w:hAnsi="Times New Roman" w:cs="Times New Roman"/>
          <w:color w:val="002060"/>
          <w:sz w:val="24"/>
          <w:szCs w:val="24"/>
        </w:rPr>
        <w:t>13. Отчет об использовании МБТ из бюджет</w:t>
      </w:r>
      <w:r w:rsidR="002E085E" w:rsidRPr="00F2428F">
        <w:rPr>
          <w:rFonts w:ascii="Times New Roman" w:hAnsi="Times New Roman" w:cs="Times New Roman"/>
          <w:color w:val="002060"/>
          <w:sz w:val="24"/>
          <w:szCs w:val="24"/>
        </w:rPr>
        <w:t>а субъекта Российской Федерации (форма по ОКУД 0503324).</w:t>
      </w:r>
    </w:p>
    <w:p w:rsidR="002E085E" w:rsidRPr="002E085E" w:rsidRDefault="002E085E" w:rsidP="00195E14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943C27" w:rsidRPr="006638F7" w:rsidRDefault="00943C27" w:rsidP="00A75F68">
      <w:pPr>
        <w:pStyle w:val="a3"/>
        <w:widowControl w:val="0"/>
        <w:ind w:firstLine="709"/>
        <w:jc w:val="center"/>
        <w:rPr>
          <w:b/>
          <w:color w:val="002060"/>
          <w:sz w:val="28"/>
          <w:szCs w:val="28"/>
        </w:rPr>
      </w:pPr>
      <w:r w:rsidRPr="006638F7">
        <w:rPr>
          <w:b/>
          <w:color w:val="002060"/>
          <w:sz w:val="28"/>
          <w:szCs w:val="28"/>
        </w:rPr>
        <w:t>2. Соблюдение бюджетного законодательства при организации</w:t>
      </w:r>
    </w:p>
    <w:p w:rsidR="00F9579F" w:rsidRPr="006638F7" w:rsidRDefault="001A4CD6" w:rsidP="008C0431">
      <w:pPr>
        <w:pStyle w:val="a3"/>
        <w:widowControl w:val="0"/>
        <w:ind w:firstLine="709"/>
        <w:jc w:val="center"/>
        <w:rPr>
          <w:b/>
          <w:color w:val="002060"/>
          <w:sz w:val="28"/>
          <w:szCs w:val="28"/>
        </w:rPr>
      </w:pPr>
      <w:r w:rsidRPr="006638F7">
        <w:rPr>
          <w:b/>
          <w:color w:val="002060"/>
          <w:sz w:val="28"/>
          <w:szCs w:val="28"/>
        </w:rPr>
        <w:t>бюджетного процесса</w:t>
      </w:r>
    </w:p>
    <w:p w:rsidR="007E04EC" w:rsidRPr="006638F7" w:rsidRDefault="00AC6101" w:rsidP="004E1B44">
      <w:pPr>
        <w:pStyle w:val="1"/>
        <w:spacing w:before="0" w:after="0"/>
        <w:ind w:firstLine="708"/>
        <w:jc w:val="both"/>
        <w:rPr>
          <w:rFonts w:ascii="Times New Roman" w:hAnsi="Times New Roman" w:cs="Times New Roman"/>
          <w:b w:val="0"/>
          <w:color w:val="002060"/>
        </w:rPr>
      </w:pPr>
      <w:proofErr w:type="gramStart"/>
      <w:r w:rsidRPr="006638F7">
        <w:rPr>
          <w:rFonts w:ascii="Times New Roman" w:hAnsi="Times New Roman" w:cs="Times New Roman"/>
          <w:b w:val="0"/>
          <w:color w:val="002060"/>
        </w:rPr>
        <w:t xml:space="preserve">Согласно требованиям пункта 5 статьи 264.2 БК РФ отчет об исполнении бюджета Нерюнгринского района за январь – </w:t>
      </w:r>
      <w:r w:rsidR="007D37E4" w:rsidRPr="006638F7">
        <w:rPr>
          <w:rFonts w:ascii="Times New Roman" w:hAnsi="Times New Roman" w:cs="Times New Roman"/>
          <w:b w:val="0"/>
          <w:color w:val="002060"/>
        </w:rPr>
        <w:t>март</w:t>
      </w:r>
      <w:r w:rsidRPr="006638F7">
        <w:rPr>
          <w:rFonts w:ascii="Times New Roman" w:hAnsi="Times New Roman" w:cs="Times New Roman"/>
          <w:b w:val="0"/>
          <w:color w:val="002060"/>
        </w:rPr>
        <w:t xml:space="preserve"> 20</w:t>
      </w:r>
      <w:r w:rsidR="00C7479C" w:rsidRPr="006638F7">
        <w:rPr>
          <w:rFonts w:ascii="Times New Roman" w:hAnsi="Times New Roman" w:cs="Times New Roman"/>
          <w:b w:val="0"/>
          <w:color w:val="002060"/>
        </w:rPr>
        <w:t>25</w:t>
      </w:r>
      <w:r w:rsidRPr="006638F7">
        <w:rPr>
          <w:rFonts w:ascii="Times New Roman" w:hAnsi="Times New Roman" w:cs="Times New Roman"/>
          <w:b w:val="0"/>
          <w:color w:val="002060"/>
        </w:rPr>
        <w:t xml:space="preserve"> года утвержден постановлением Нерюнгринской районной администрации от </w:t>
      </w:r>
      <w:r w:rsidR="00C7479C" w:rsidRPr="006638F7">
        <w:rPr>
          <w:rFonts w:ascii="Times New Roman" w:hAnsi="Times New Roman" w:cs="Times New Roman"/>
          <w:b w:val="0"/>
          <w:color w:val="002060"/>
        </w:rPr>
        <w:t>23.04.2025</w:t>
      </w:r>
      <w:r w:rsidRPr="006638F7">
        <w:rPr>
          <w:rFonts w:ascii="Times New Roman" w:hAnsi="Times New Roman" w:cs="Times New Roman"/>
          <w:b w:val="0"/>
          <w:color w:val="002060"/>
        </w:rPr>
        <w:t xml:space="preserve"> № </w:t>
      </w:r>
      <w:r w:rsidR="00C7479C" w:rsidRPr="006638F7">
        <w:rPr>
          <w:rFonts w:ascii="Times New Roman" w:hAnsi="Times New Roman" w:cs="Times New Roman"/>
          <w:b w:val="0"/>
          <w:color w:val="002060"/>
        </w:rPr>
        <w:t>78</w:t>
      </w:r>
      <w:r w:rsidR="002E085E" w:rsidRPr="006638F7">
        <w:rPr>
          <w:rFonts w:ascii="Times New Roman" w:hAnsi="Times New Roman" w:cs="Times New Roman"/>
          <w:b w:val="0"/>
          <w:color w:val="002060"/>
        </w:rPr>
        <w:t>1</w:t>
      </w:r>
      <w:r w:rsidRPr="006638F7">
        <w:rPr>
          <w:rFonts w:ascii="Times New Roman" w:hAnsi="Times New Roman" w:cs="Times New Roman"/>
          <w:b w:val="0"/>
          <w:color w:val="002060"/>
        </w:rPr>
        <w:t xml:space="preserve"> «Об утверждении отчета об исполнении бюджета Нерюнгринского района за январь-</w:t>
      </w:r>
      <w:r w:rsidR="00623F6C" w:rsidRPr="006638F7">
        <w:rPr>
          <w:rFonts w:ascii="Times New Roman" w:hAnsi="Times New Roman" w:cs="Times New Roman"/>
          <w:b w:val="0"/>
          <w:color w:val="002060"/>
        </w:rPr>
        <w:t>март</w:t>
      </w:r>
      <w:r w:rsidRPr="006638F7">
        <w:rPr>
          <w:rFonts w:ascii="Times New Roman" w:hAnsi="Times New Roman" w:cs="Times New Roman"/>
          <w:b w:val="0"/>
          <w:color w:val="002060"/>
        </w:rPr>
        <w:t xml:space="preserve"> 20</w:t>
      </w:r>
      <w:r w:rsidR="006638F7" w:rsidRPr="006638F7">
        <w:rPr>
          <w:rFonts w:ascii="Times New Roman" w:hAnsi="Times New Roman" w:cs="Times New Roman"/>
          <w:b w:val="0"/>
          <w:color w:val="002060"/>
        </w:rPr>
        <w:t>25</w:t>
      </w:r>
      <w:r w:rsidRPr="006638F7">
        <w:rPr>
          <w:rFonts w:ascii="Times New Roman" w:hAnsi="Times New Roman" w:cs="Times New Roman"/>
          <w:b w:val="0"/>
          <w:color w:val="002060"/>
        </w:rPr>
        <w:t xml:space="preserve"> года» и представлен в Контрольно-счетную палату в соответствии с пунктом 5 статьи 60 главы 8 Положения о бюджетном процессе в Нерюнгринском районе</w:t>
      </w:r>
      <w:r w:rsidR="007E04EC" w:rsidRPr="006638F7">
        <w:rPr>
          <w:rFonts w:ascii="Times New Roman" w:hAnsi="Times New Roman" w:cs="Times New Roman"/>
          <w:b w:val="0"/>
          <w:color w:val="002060"/>
        </w:rPr>
        <w:t>.</w:t>
      </w:r>
      <w:proofErr w:type="gramEnd"/>
    </w:p>
    <w:p w:rsidR="003E68C0" w:rsidRPr="006638F7" w:rsidRDefault="003E68C0" w:rsidP="007B516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6638F7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Бюджет Нерюнгринского района на 20</w:t>
      </w:r>
      <w:r w:rsidR="006638F7" w:rsidRPr="006638F7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25</w:t>
      </w:r>
      <w:r w:rsidRPr="006638F7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год утвержден до начала очередного финансового года</w:t>
      </w:r>
      <w:r w:rsidR="004C62BB" w:rsidRPr="006638F7">
        <w:rPr>
          <w:color w:val="002060"/>
          <w:sz w:val="24"/>
          <w:szCs w:val="24"/>
        </w:rPr>
        <w:t xml:space="preserve"> </w:t>
      </w:r>
      <w:hyperlink r:id="rId9" w:history="1">
        <w:r w:rsidR="00606D59" w:rsidRPr="006638F7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 xml:space="preserve">решением Нерюнгринского </w:t>
        </w:r>
        <w:r w:rsidR="00B474DB" w:rsidRPr="006638F7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 xml:space="preserve">районного Совета депутатов </w:t>
        </w:r>
        <w:r w:rsidR="002E085E" w:rsidRPr="006638F7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 xml:space="preserve">от </w:t>
        </w:r>
        <w:r w:rsidR="006638F7" w:rsidRPr="006638F7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>18.12.2024 г. № 3-14</w:t>
        </w:r>
        <w:r w:rsidR="002E085E" w:rsidRPr="006638F7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 xml:space="preserve"> </w:t>
        </w:r>
        <w:r w:rsidR="00606D59" w:rsidRPr="006638F7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>«О бюджете Нерюнгр</w:t>
        </w:r>
        <w:r w:rsidR="006638F7" w:rsidRPr="006638F7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>инского района на 2025</w:t>
        </w:r>
        <w:r w:rsidR="002E085E" w:rsidRPr="006638F7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 xml:space="preserve"> год и на плановый период 2</w:t>
        </w:r>
        <w:r w:rsidR="006638F7" w:rsidRPr="006638F7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>026 и 2027</w:t>
        </w:r>
        <w:r w:rsidR="00606D59" w:rsidRPr="006638F7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 xml:space="preserve"> годов»</w:t>
        </w:r>
      </w:hyperlink>
      <w:r w:rsidR="00606D59" w:rsidRPr="006638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r w:rsidR="007B5164" w:rsidRPr="006638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A16704" w:rsidRPr="006638F7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Основные характеристики утвержденного бюджета соотве</w:t>
      </w:r>
      <w:r w:rsidR="00642A9D" w:rsidRPr="006638F7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т</w:t>
      </w:r>
      <w:r w:rsidR="00A16704" w:rsidRPr="006638F7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ствуют требованиям статьи 184.1 БК РФ.</w:t>
      </w:r>
    </w:p>
    <w:p w:rsidR="002E085E" w:rsidRPr="00D066F7" w:rsidRDefault="002E085E" w:rsidP="00C23D21">
      <w:pPr>
        <w:pStyle w:val="a3"/>
        <w:widowControl w:val="0"/>
        <w:ind w:firstLine="0"/>
        <w:rPr>
          <w:sz w:val="24"/>
          <w:szCs w:val="24"/>
        </w:rPr>
      </w:pPr>
    </w:p>
    <w:p w:rsidR="00953E6B" w:rsidRPr="0024548B" w:rsidRDefault="00B7668E" w:rsidP="0024548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4548B">
        <w:rPr>
          <w:rFonts w:ascii="Times New Roman" w:hAnsi="Times New Roman" w:cs="Times New Roman"/>
          <w:b/>
          <w:color w:val="002060"/>
          <w:sz w:val="28"/>
          <w:szCs w:val="28"/>
        </w:rPr>
        <w:t>3</w:t>
      </w:r>
      <w:r w:rsidR="006B26E4" w:rsidRPr="0024548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Общая характеристика исполнения бюджета муниципального образования «Нерюнгринский район» за </w:t>
      </w:r>
      <w:r w:rsidR="00B124B3" w:rsidRPr="0024548B">
        <w:rPr>
          <w:rFonts w:ascii="Times New Roman" w:hAnsi="Times New Roman" w:cs="Times New Roman"/>
          <w:b/>
          <w:color w:val="002060"/>
          <w:sz w:val="28"/>
          <w:szCs w:val="28"/>
        </w:rPr>
        <w:t>1</w:t>
      </w:r>
      <w:r w:rsidR="00FA1CDC" w:rsidRPr="0024548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0A7007" w:rsidRPr="0024548B">
        <w:rPr>
          <w:rFonts w:ascii="Times New Roman" w:hAnsi="Times New Roman" w:cs="Times New Roman"/>
          <w:b/>
          <w:color w:val="002060"/>
          <w:sz w:val="28"/>
          <w:szCs w:val="28"/>
        </w:rPr>
        <w:t>квартал</w:t>
      </w:r>
      <w:r w:rsidR="006B26E4" w:rsidRPr="0024548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20</w:t>
      </w:r>
      <w:r w:rsidR="006638F7" w:rsidRPr="0024548B">
        <w:rPr>
          <w:rFonts w:ascii="Times New Roman" w:hAnsi="Times New Roman" w:cs="Times New Roman"/>
          <w:b/>
          <w:color w:val="002060"/>
          <w:sz w:val="28"/>
          <w:szCs w:val="28"/>
        </w:rPr>
        <w:t>25</w:t>
      </w:r>
      <w:r w:rsidR="006B26E4" w:rsidRPr="0024548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года</w:t>
      </w:r>
    </w:p>
    <w:p w:rsidR="00685D2A" w:rsidRPr="0024548B" w:rsidRDefault="00C2548A" w:rsidP="004E1B4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4548B">
        <w:rPr>
          <w:rFonts w:ascii="Times New Roman" w:hAnsi="Times New Roman" w:cs="Times New Roman"/>
          <w:color w:val="002060"/>
          <w:sz w:val="24"/>
          <w:szCs w:val="24"/>
        </w:rPr>
        <w:t xml:space="preserve">Бюджет Нерюнгринского района </w:t>
      </w:r>
      <w:r w:rsidR="009D1933" w:rsidRPr="0024548B">
        <w:rPr>
          <w:rFonts w:ascii="Times New Roman" w:hAnsi="Times New Roman" w:cs="Times New Roman"/>
          <w:color w:val="002060"/>
          <w:sz w:val="24"/>
          <w:szCs w:val="24"/>
        </w:rPr>
        <w:t>на 20</w:t>
      </w:r>
      <w:r w:rsidR="0024548B" w:rsidRPr="0024548B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9D1933" w:rsidRPr="0024548B">
        <w:rPr>
          <w:rFonts w:ascii="Times New Roman" w:hAnsi="Times New Roman" w:cs="Times New Roman"/>
          <w:color w:val="002060"/>
          <w:sz w:val="24"/>
          <w:szCs w:val="24"/>
        </w:rPr>
        <w:t xml:space="preserve"> год </w:t>
      </w:r>
      <w:r w:rsidRPr="0024548B">
        <w:rPr>
          <w:rFonts w:ascii="Times New Roman" w:hAnsi="Times New Roman" w:cs="Times New Roman"/>
          <w:color w:val="002060"/>
          <w:sz w:val="24"/>
          <w:szCs w:val="24"/>
        </w:rPr>
        <w:t xml:space="preserve">сформирован в соответствии с </w:t>
      </w:r>
      <w:r w:rsidR="009C1BD3" w:rsidRPr="0024548B">
        <w:rPr>
          <w:rFonts w:ascii="Times New Roman" w:hAnsi="Times New Roman" w:cs="Times New Roman"/>
          <w:color w:val="002060"/>
          <w:sz w:val="24"/>
          <w:szCs w:val="24"/>
        </w:rPr>
        <w:t>Положением о бюджетном процессе в Нерюнгринском районе.</w:t>
      </w:r>
      <w:r w:rsidR="00220A3E" w:rsidRPr="0024548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hyperlink r:id="rId10" w:history="1">
        <w:r w:rsidR="006211F7" w:rsidRPr="0024548B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>Решением Нерюнгринского районного Совета де</w:t>
        </w:r>
        <w:r w:rsidR="000F61A8" w:rsidRPr="0024548B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 xml:space="preserve">путатов от </w:t>
        </w:r>
        <w:r w:rsidR="0024548B" w:rsidRPr="0024548B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>18.12.2024</w:t>
        </w:r>
        <w:r w:rsidR="006211F7" w:rsidRPr="0024548B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 xml:space="preserve"> г. № </w:t>
        </w:r>
        <w:r w:rsidR="0024548B" w:rsidRPr="0024548B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>3-14</w:t>
        </w:r>
        <w:r w:rsidR="006211F7" w:rsidRPr="0024548B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 xml:space="preserve">  «О бюдже</w:t>
        </w:r>
        <w:r w:rsidR="0024548B" w:rsidRPr="0024548B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>те Нерюнгринского района на 2025</w:t>
        </w:r>
        <w:r w:rsidR="006211F7" w:rsidRPr="0024548B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 xml:space="preserve"> год</w:t>
        </w:r>
        <w:r w:rsidR="0024548B" w:rsidRPr="0024548B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 xml:space="preserve"> и на плановый период 2026 и 2027</w:t>
        </w:r>
        <w:r w:rsidR="006211F7" w:rsidRPr="0024548B">
          <w:rPr>
            <w:rFonts w:ascii="Times New Roman" w:hAnsi="Times New Roman" w:cs="Times New Roman"/>
            <w:color w:val="002060"/>
            <w:sz w:val="24"/>
            <w:szCs w:val="24"/>
            <w:shd w:val="clear" w:color="auto" w:fill="FFFFFF"/>
          </w:rPr>
          <w:t xml:space="preserve"> годов»</w:t>
        </w:r>
      </w:hyperlink>
      <w:r w:rsidR="006211F7" w:rsidRPr="0024548B">
        <w:rPr>
          <w:rFonts w:ascii="Times New Roman" w:hAnsi="Times New Roman" w:cs="Times New Roman"/>
          <w:color w:val="002060"/>
          <w:sz w:val="24"/>
          <w:szCs w:val="24"/>
          <w:shd w:val="clear" w:color="auto" w:fill="FFFFFF"/>
        </w:rPr>
        <w:t xml:space="preserve"> п</w:t>
      </w:r>
      <w:r w:rsidR="009C1BD3" w:rsidRPr="0024548B">
        <w:rPr>
          <w:rFonts w:ascii="Times New Roman" w:hAnsi="Times New Roman" w:cs="Times New Roman"/>
          <w:color w:val="002060"/>
          <w:sz w:val="24"/>
          <w:szCs w:val="24"/>
        </w:rPr>
        <w:t xml:space="preserve">ервоначально </w:t>
      </w:r>
      <w:r w:rsidR="00611269" w:rsidRPr="0024548B">
        <w:rPr>
          <w:rFonts w:ascii="Times New Roman" w:hAnsi="Times New Roman" w:cs="Times New Roman"/>
          <w:color w:val="002060"/>
          <w:sz w:val="24"/>
          <w:szCs w:val="24"/>
        </w:rPr>
        <w:t xml:space="preserve">утверждены следующие характеристики и иные показатели </w:t>
      </w:r>
      <w:r w:rsidR="009C1BD3" w:rsidRPr="0024548B">
        <w:rPr>
          <w:rFonts w:ascii="Times New Roman" w:hAnsi="Times New Roman" w:cs="Times New Roman"/>
          <w:color w:val="002060"/>
          <w:sz w:val="24"/>
          <w:szCs w:val="24"/>
        </w:rPr>
        <w:t>бюджет</w:t>
      </w:r>
      <w:r w:rsidR="00611269" w:rsidRPr="0024548B"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="009C1BD3" w:rsidRPr="0024548B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57625" w:rsidRPr="0024548B">
        <w:rPr>
          <w:rFonts w:ascii="Times New Roman" w:hAnsi="Times New Roman" w:cs="Times New Roman"/>
          <w:color w:val="002060"/>
          <w:sz w:val="24"/>
          <w:szCs w:val="24"/>
        </w:rPr>
        <w:t>Нерюнгринского района</w:t>
      </w:r>
      <w:r w:rsidR="00611269" w:rsidRPr="0024548B">
        <w:rPr>
          <w:rFonts w:ascii="Times New Roman" w:hAnsi="Times New Roman" w:cs="Times New Roman"/>
          <w:color w:val="002060"/>
          <w:sz w:val="24"/>
          <w:szCs w:val="24"/>
        </w:rPr>
        <w:t xml:space="preserve"> на 20</w:t>
      </w:r>
      <w:r w:rsidR="0024548B" w:rsidRPr="0024548B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611269" w:rsidRPr="0024548B">
        <w:rPr>
          <w:rFonts w:ascii="Times New Roman" w:hAnsi="Times New Roman" w:cs="Times New Roman"/>
          <w:color w:val="002060"/>
          <w:sz w:val="24"/>
          <w:szCs w:val="24"/>
        </w:rPr>
        <w:t xml:space="preserve"> год:</w:t>
      </w:r>
    </w:p>
    <w:p w:rsidR="00C23D21" w:rsidRPr="008F07E1" w:rsidRDefault="00C23D21" w:rsidP="004E1B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CC8" w:rsidRPr="007B6BB7" w:rsidRDefault="0018717E" w:rsidP="005A4C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1. </w:t>
      </w:r>
      <w:proofErr w:type="gramStart"/>
      <w:r w:rsidR="005A4CC8" w:rsidRPr="007B6BB7">
        <w:rPr>
          <w:rFonts w:ascii="Times New Roman" w:hAnsi="Times New Roman" w:cs="Times New Roman"/>
          <w:color w:val="002060"/>
          <w:sz w:val="24"/>
          <w:szCs w:val="24"/>
        </w:rPr>
        <w:t>Прогнозируемый общий объем доходов бюджета Нерюнгринского района в сумме</w:t>
      </w:r>
      <w:r w:rsidR="00F653C0"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6 592 634,7 тыс. рублей, </w:t>
      </w:r>
      <w:r w:rsidR="005A4CC8"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в том числе объем налоговых и неналоговых доходов в сумме</w:t>
      </w:r>
      <w:r w:rsidR="00F653C0"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3 238 706,2 тыс. рублей, </w:t>
      </w:r>
      <w:r w:rsidR="005A4CC8"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объем безвозмездных поступлений в сумме 3</w:t>
      </w:r>
      <w:r w:rsidR="00F653C0" w:rsidRPr="007B6BB7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="005A4CC8" w:rsidRPr="007B6BB7">
        <w:rPr>
          <w:rFonts w:ascii="Times New Roman" w:hAnsi="Times New Roman" w:cs="Times New Roman"/>
          <w:color w:val="002060"/>
          <w:sz w:val="24"/>
          <w:szCs w:val="24"/>
        </w:rPr>
        <w:t>353</w:t>
      </w:r>
      <w:r w:rsidR="00F653C0"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A4CC8" w:rsidRPr="007B6BB7">
        <w:rPr>
          <w:rFonts w:ascii="Times New Roman" w:hAnsi="Times New Roman" w:cs="Times New Roman"/>
          <w:color w:val="002060"/>
          <w:sz w:val="24"/>
          <w:szCs w:val="24"/>
        </w:rPr>
        <w:t>928,5 тыс. рублей, из них объем межбюджетных трансфертов из государственного бюджета Республики Саха (Якутия) в сумме 3</w:t>
      </w:r>
      <w:r w:rsidR="00F653C0" w:rsidRPr="007B6BB7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="005A4CC8" w:rsidRPr="007B6BB7">
        <w:rPr>
          <w:rFonts w:ascii="Times New Roman" w:hAnsi="Times New Roman" w:cs="Times New Roman"/>
          <w:color w:val="002060"/>
          <w:sz w:val="24"/>
          <w:szCs w:val="24"/>
        </w:rPr>
        <w:t>329</w:t>
      </w:r>
      <w:r w:rsidR="00F653C0"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A4CC8" w:rsidRPr="007B6BB7">
        <w:rPr>
          <w:rFonts w:ascii="Times New Roman" w:hAnsi="Times New Roman" w:cs="Times New Roman"/>
          <w:color w:val="002060"/>
          <w:sz w:val="24"/>
          <w:szCs w:val="24"/>
        </w:rPr>
        <w:t>867,6 тыс. рублей;</w:t>
      </w:r>
      <w:proofErr w:type="gramEnd"/>
    </w:p>
    <w:p w:rsidR="005A4CC8" w:rsidRPr="007B6BB7" w:rsidRDefault="00A513FE" w:rsidP="005A4C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B6BB7">
        <w:rPr>
          <w:rFonts w:ascii="Times New Roman" w:hAnsi="Times New Roman" w:cs="Times New Roman"/>
          <w:color w:val="002060"/>
          <w:sz w:val="24"/>
          <w:szCs w:val="24"/>
        </w:rPr>
        <w:t>2) О</w:t>
      </w:r>
      <w:r w:rsidR="005A4CC8"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бщий объем расходов бюджета Нерюнгринского района в сумме </w:t>
      </w:r>
      <w:r w:rsidR="000879A7" w:rsidRPr="007B6BB7">
        <w:rPr>
          <w:rFonts w:ascii="Times New Roman" w:hAnsi="Times New Roman" w:cs="Times New Roman"/>
          <w:color w:val="002060"/>
          <w:sz w:val="24"/>
          <w:szCs w:val="24"/>
        </w:rPr>
        <w:t>6 593 422,7 тыс. рублей;</w:t>
      </w:r>
    </w:p>
    <w:p w:rsidR="00A513FE" w:rsidRPr="007B6BB7" w:rsidRDefault="005A4CC8" w:rsidP="005A4C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3) </w:t>
      </w:r>
      <w:r w:rsidR="00A513FE" w:rsidRPr="007B6BB7">
        <w:rPr>
          <w:rFonts w:ascii="Times New Roman" w:hAnsi="Times New Roman" w:cs="Times New Roman"/>
          <w:color w:val="002060"/>
          <w:sz w:val="24"/>
          <w:szCs w:val="24"/>
        </w:rPr>
        <w:t>Дефицит</w:t>
      </w:r>
      <w:r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бюджета Нерюнгринского района в сумме 788,0 тыс. рублей.</w:t>
      </w:r>
    </w:p>
    <w:p w:rsidR="00D96E2D" w:rsidRPr="007B6BB7" w:rsidRDefault="00FC7149" w:rsidP="005A4CC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В течение </w:t>
      </w:r>
      <w:r w:rsidR="001633B3" w:rsidRPr="007B6BB7">
        <w:rPr>
          <w:rFonts w:ascii="Times New Roman" w:hAnsi="Times New Roman" w:cs="Times New Roman"/>
          <w:color w:val="002060"/>
          <w:sz w:val="24"/>
          <w:szCs w:val="24"/>
        </w:rPr>
        <w:t>1 квартала</w:t>
      </w:r>
      <w:r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57625" w:rsidRPr="007B6BB7">
        <w:rPr>
          <w:rFonts w:ascii="Times New Roman" w:hAnsi="Times New Roman" w:cs="Times New Roman"/>
          <w:color w:val="002060"/>
          <w:sz w:val="24"/>
          <w:szCs w:val="24"/>
        </w:rPr>
        <w:t>20</w:t>
      </w:r>
      <w:r w:rsidR="006C62E8" w:rsidRPr="007B6BB7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057625"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года в утвержденный бюджет</w:t>
      </w:r>
      <w:r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Нерюнгринского района</w:t>
      </w:r>
      <w:r w:rsidR="00057625"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 изменения</w:t>
      </w:r>
      <w:r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и дополнения вносились </w:t>
      </w:r>
      <w:r w:rsidR="006C62E8" w:rsidRPr="007B6BB7">
        <w:rPr>
          <w:rFonts w:ascii="Times New Roman" w:hAnsi="Times New Roman" w:cs="Times New Roman"/>
          <w:color w:val="002060"/>
          <w:sz w:val="24"/>
          <w:szCs w:val="24"/>
        </w:rPr>
        <w:t>два</w:t>
      </w:r>
      <w:r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раз</w:t>
      </w:r>
      <w:r w:rsidR="006C62E8" w:rsidRPr="007B6BB7"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="00E80012"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96E2D" w:rsidRPr="007B6BB7">
        <w:rPr>
          <w:rFonts w:ascii="Times New Roman" w:hAnsi="Times New Roman" w:cs="Times New Roman"/>
          <w:color w:val="002060"/>
          <w:sz w:val="24"/>
          <w:szCs w:val="24"/>
        </w:rPr>
        <w:t>на основании:</w:t>
      </w:r>
    </w:p>
    <w:p w:rsidR="00D96E2D" w:rsidRPr="007B6BB7" w:rsidRDefault="00D96E2D" w:rsidP="004E1B44">
      <w:pPr>
        <w:spacing w:after="0" w:line="240" w:lineRule="auto"/>
        <w:ind w:firstLine="708"/>
        <w:rPr>
          <w:rFonts w:ascii="Times New Roman" w:hAnsi="Times New Roman" w:cs="Times New Roman"/>
          <w:color w:val="002060"/>
          <w:sz w:val="24"/>
          <w:szCs w:val="24"/>
        </w:rPr>
      </w:pPr>
      <w:r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- решения сессии Нерюнгринского районного Совета депутатов </w:t>
      </w:r>
      <w:r w:rsidR="000F7B6E" w:rsidRPr="007B6BB7">
        <w:rPr>
          <w:rFonts w:ascii="Times New Roman" w:hAnsi="Times New Roman" w:cs="Times New Roman"/>
          <w:color w:val="002060"/>
          <w:sz w:val="24"/>
          <w:szCs w:val="24"/>
        </w:rPr>
        <w:t>от 2</w:t>
      </w:r>
      <w:r w:rsidR="00485267" w:rsidRPr="007B6BB7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0F7B6E" w:rsidRPr="007B6BB7">
        <w:rPr>
          <w:rFonts w:ascii="Times New Roman" w:hAnsi="Times New Roman" w:cs="Times New Roman"/>
          <w:color w:val="002060"/>
          <w:sz w:val="24"/>
          <w:szCs w:val="24"/>
        </w:rPr>
        <w:t>.02.20</w:t>
      </w:r>
      <w:r w:rsidR="00485267" w:rsidRPr="007B6BB7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1633B3" w:rsidRPr="007B6BB7">
        <w:rPr>
          <w:rFonts w:ascii="Times New Roman" w:hAnsi="Times New Roman" w:cs="Times New Roman"/>
          <w:color w:val="002060"/>
          <w:sz w:val="24"/>
          <w:szCs w:val="24"/>
        </w:rPr>
        <w:t xml:space="preserve"> № </w:t>
      </w:r>
      <w:r w:rsidR="00485267" w:rsidRPr="007B6BB7">
        <w:rPr>
          <w:rFonts w:ascii="Times New Roman" w:hAnsi="Times New Roman" w:cs="Times New Roman"/>
          <w:color w:val="002060"/>
          <w:sz w:val="24"/>
          <w:szCs w:val="24"/>
        </w:rPr>
        <w:t>1-15;</w:t>
      </w:r>
    </w:p>
    <w:p w:rsidR="00485267" w:rsidRPr="007B6BB7" w:rsidRDefault="00485267" w:rsidP="004E1B44">
      <w:pPr>
        <w:spacing w:after="0" w:line="240" w:lineRule="auto"/>
        <w:ind w:firstLine="708"/>
        <w:rPr>
          <w:rFonts w:ascii="Times New Roman" w:hAnsi="Times New Roman" w:cs="Times New Roman"/>
          <w:color w:val="002060"/>
          <w:sz w:val="24"/>
          <w:szCs w:val="24"/>
        </w:rPr>
      </w:pPr>
      <w:r w:rsidRPr="007B6BB7">
        <w:rPr>
          <w:rFonts w:ascii="Times New Roman" w:hAnsi="Times New Roman" w:cs="Times New Roman"/>
          <w:color w:val="002060"/>
          <w:sz w:val="24"/>
          <w:szCs w:val="24"/>
        </w:rPr>
        <w:t>- решения сессии Нерюнгринского районного Совета депутатов от 31.03.2025 № 3-16</w:t>
      </w:r>
      <w:r w:rsidR="007B6BB7" w:rsidRPr="007B6BB7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D96E2D" w:rsidRPr="00515135" w:rsidRDefault="00D96E2D" w:rsidP="00594EA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515135">
        <w:rPr>
          <w:rFonts w:ascii="Times New Roman" w:hAnsi="Times New Roman" w:cs="Times New Roman"/>
          <w:color w:val="002060"/>
          <w:sz w:val="24"/>
          <w:szCs w:val="24"/>
        </w:rPr>
        <w:t xml:space="preserve">Изменения и дополнения в бюджет приняты в связи </w:t>
      </w:r>
      <w:r w:rsidR="00BE16C1" w:rsidRPr="00515135">
        <w:rPr>
          <w:rFonts w:ascii="Times New Roman" w:hAnsi="Times New Roman" w:cs="Times New Roman"/>
          <w:color w:val="002060"/>
          <w:sz w:val="24"/>
          <w:szCs w:val="24"/>
        </w:rPr>
        <w:t>с</w:t>
      </w:r>
      <w:r w:rsidRPr="0051513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47CB8" w:rsidRPr="00515135">
        <w:rPr>
          <w:rFonts w:ascii="Times New Roman" w:hAnsi="Times New Roman" w:cs="Times New Roman"/>
          <w:color w:val="002060"/>
          <w:sz w:val="24"/>
          <w:szCs w:val="24"/>
        </w:rPr>
        <w:t>уточнением параметров бюджета Нерюнгринского района на 20</w:t>
      </w:r>
      <w:r w:rsidR="007B6BB7" w:rsidRPr="00515135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147CB8" w:rsidRPr="00515135">
        <w:rPr>
          <w:rFonts w:ascii="Times New Roman" w:hAnsi="Times New Roman" w:cs="Times New Roman"/>
          <w:color w:val="002060"/>
          <w:sz w:val="24"/>
          <w:szCs w:val="24"/>
        </w:rPr>
        <w:t xml:space="preserve"> год</w:t>
      </w:r>
      <w:r w:rsidR="007C6AA3" w:rsidRPr="00515135">
        <w:rPr>
          <w:rFonts w:ascii="Times New Roman" w:hAnsi="Times New Roman" w:cs="Times New Roman"/>
          <w:color w:val="002060"/>
          <w:sz w:val="24"/>
          <w:szCs w:val="24"/>
        </w:rPr>
        <w:t>,  в том числе</w:t>
      </w:r>
      <w:r w:rsidRPr="0051513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0401A" w:rsidRPr="00515135">
        <w:rPr>
          <w:rFonts w:ascii="Times New Roman" w:hAnsi="Times New Roman" w:cs="Times New Roman"/>
          <w:color w:val="002060"/>
          <w:sz w:val="24"/>
          <w:szCs w:val="24"/>
        </w:rPr>
        <w:t>по</w:t>
      </w:r>
      <w:r w:rsidR="00EC0083" w:rsidRPr="00515135">
        <w:rPr>
          <w:rFonts w:ascii="Times New Roman" w:hAnsi="Times New Roman" w:cs="Times New Roman"/>
          <w:color w:val="002060"/>
          <w:sz w:val="24"/>
          <w:szCs w:val="24"/>
        </w:rPr>
        <w:t xml:space="preserve"> увеличению</w:t>
      </w:r>
      <w:r w:rsidR="009D10BD" w:rsidRPr="00515135">
        <w:rPr>
          <w:rFonts w:ascii="Times New Roman" w:hAnsi="Times New Roman" w:cs="Times New Roman"/>
          <w:color w:val="002060"/>
          <w:sz w:val="24"/>
          <w:szCs w:val="24"/>
        </w:rPr>
        <w:t xml:space="preserve"> б</w:t>
      </w:r>
      <w:r w:rsidR="00EC0083" w:rsidRPr="00515135">
        <w:rPr>
          <w:rFonts w:ascii="Times New Roman" w:hAnsi="Times New Roman" w:cs="Times New Roman"/>
          <w:color w:val="002060"/>
          <w:sz w:val="24"/>
          <w:szCs w:val="24"/>
        </w:rPr>
        <w:t>езвозмездных поступлений</w:t>
      </w:r>
      <w:r w:rsidR="009D10BD" w:rsidRPr="0051513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7A06C1" w:rsidRPr="00515135">
        <w:rPr>
          <w:rFonts w:ascii="Times New Roman" w:hAnsi="Times New Roman" w:cs="Times New Roman"/>
          <w:color w:val="002060"/>
          <w:sz w:val="24"/>
          <w:szCs w:val="24"/>
        </w:rPr>
        <w:t xml:space="preserve">на сумму </w:t>
      </w:r>
      <w:r w:rsidR="008C51A0" w:rsidRPr="00515135">
        <w:rPr>
          <w:rFonts w:ascii="Times New Roman" w:hAnsi="Times New Roman" w:cs="Times New Roman"/>
          <w:color w:val="002060"/>
          <w:sz w:val="24"/>
          <w:szCs w:val="24"/>
        </w:rPr>
        <w:t>19 777,7</w:t>
      </w:r>
      <w:r w:rsidR="00EC0083" w:rsidRPr="00515135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</w:t>
      </w:r>
      <w:r w:rsidR="00594EA3" w:rsidRPr="0051513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4616C" w:rsidRPr="0051513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и увеличением </w:t>
      </w:r>
      <w:r w:rsidR="00B24164" w:rsidRPr="0051513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расходной части бюджета</w:t>
      </w:r>
      <w:r w:rsidR="0084616C" w:rsidRPr="0051513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на </w:t>
      </w:r>
      <w:r w:rsidR="006511AD" w:rsidRPr="0051513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951 091,9</w:t>
      </w:r>
      <w:r w:rsidR="00433DAF" w:rsidRPr="0051513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тыс. рублей</w:t>
      </w:r>
      <w:r w:rsidR="00EA182F" w:rsidRPr="0051513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в том числе </w:t>
      </w:r>
      <w:r w:rsidR="00515135" w:rsidRPr="0051513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931 314,2</w:t>
      </w:r>
      <w:r w:rsidR="00EA182F" w:rsidRPr="0051513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тыс. рублей</w:t>
      </w:r>
      <w:r w:rsidR="00433DAF" w:rsidRPr="0051513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за счет остатков средств на счетах бюджетов.</w:t>
      </w:r>
      <w:proofErr w:type="gramEnd"/>
    </w:p>
    <w:p w:rsidR="00780190" w:rsidRPr="00A17D9A" w:rsidRDefault="005E1425" w:rsidP="007801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17D9A">
        <w:rPr>
          <w:rFonts w:ascii="Times New Roman" w:hAnsi="Times New Roman" w:cs="Times New Roman"/>
          <w:color w:val="002060"/>
          <w:sz w:val="24"/>
          <w:szCs w:val="24"/>
        </w:rPr>
        <w:t xml:space="preserve">Решением Нерюнгринского районного Совета депутатов </w:t>
      </w:r>
      <w:r w:rsidR="00DC6CBB" w:rsidRPr="00A17D9A">
        <w:rPr>
          <w:rFonts w:ascii="Times New Roman" w:hAnsi="Times New Roman" w:cs="Times New Roman"/>
          <w:color w:val="002060"/>
          <w:sz w:val="24"/>
          <w:szCs w:val="24"/>
        </w:rPr>
        <w:t xml:space="preserve">от </w:t>
      </w:r>
      <w:r w:rsidR="00D25769" w:rsidRPr="00A17D9A">
        <w:rPr>
          <w:rFonts w:ascii="Times New Roman" w:hAnsi="Times New Roman" w:cs="Times New Roman"/>
          <w:color w:val="002060"/>
          <w:sz w:val="24"/>
          <w:szCs w:val="24"/>
        </w:rPr>
        <w:t>31.03.2025</w:t>
      </w:r>
      <w:r w:rsidR="00D21836" w:rsidRPr="00A17D9A">
        <w:rPr>
          <w:rFonts w:ascii="Times New Roman" w:hAnsi="Times New Roman" w:cs="Times New Roman"/>
          <w:color w:val="002060"/>
          <w:sz w:val="24"/>
          <w:szCs w:val="24"/>
        </w:rPr>
        <w:t xml:space="preserve"> № </w:t>
      </w:r>
      <w:r w:rsidR="00573E9B" w:rsidRPr="00A17D9A">
        <w:rPr>
          <w:rFonts w:ascii="Times New Roman" w:hAnsi="Times New Roman" w:cs="Times New Roman"/>
          <w:color w:val="002060"/>
          <w:sz w:val="24"/>
          <w:szCs w:val="24"/>
        </w:rPr>
        <w:t>3-</w:t>
      </w:r>
      <w:r w:rsidR="00D25769" w:rsidRPr="00A17D9A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573E9B" w:rsidRPr="00A17D9A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780190" w:rsidRPr="00A17D9A">
        <w:rPr>
          <w:rFonts w:ascii="Times New Roman" w:hAnsi="Times New Roman" w:cs="Times New Roman"/>
          <w:color w:val="002060"/>
          <w:sz w:val="24"/>
          <w:szCs w:val="24"/>
        </w:rPr>
        <w:t xml:space="preserve">          </w:t>
      </w:r>
      <w:r w:rsidR="00573E9B" w:rsidRPr="00A17D9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780190" w:rsidRPr="00A17D9A">
        <w:rPr>
          <w:rFonts w:ascii="Times New Roman" w:hAnsi="Times New Roman" w:cs="Times New Roman"/>
          <w:color w:val="002060"/>
          <w:sz w:val="24"/>
          <w:szCs w:val="24"/>
        </w:rPr>
        <w:t xml:space="preserve"> «О внесении изменений в решение Нерюнгринского </w:t>
      </w:r>
      <w:r w:rsidR="005252BF" w:rsidRPr="00A17D9A">
        <w:rPr>
          <w:rFonts w:ascii="Times New Roman" w:hAnsi="Times New Roman" w:cs="Times New Roman"/>
          <w:color w:val="002060"/>
          <w:sz w:val="24"/>
          <w:szCs w:val="24"/>
        </w:rPr>
        <w:t>районног</w:t>
      </w:r>
      <w:r w:rsidR="00E90FE3" w:rsidRPr="00A17D9A">
        <w:rPr>
          <w:rFonts w:ascii="Times New Roman" w:hAnsi="Times New Roman" w:cs="Times New Roman"/>
          <w:color w:val="002060"/>
          <w:sz w:val="24"/>
          <w:szCs w:val="24"/>
        </w:rPr>
        <w:t xml:space="preserve">о Совета депутатов от </w:t>
      </w:r>
      <w:r w:rsidR="00D25769" w:rsidRPr="00A17D9A">
        <w:rPr>
          <w:rFonts w:ascii="Times New Roman" w:hAnsi="Times New Roman" w:cs="Times New Roman"/>
          <w:color w:val="002060"/>
          <w:sz w:val="24"/>
          <w:szCs w:val="24"/>
        </w:rPr>
        <w:t>18.12.2024</w:t>
      </w:r>
      <w:r w:rsidR="00E90FE3" w:rsidRPr="00A17D9A">
        <w:rPr>
          <w:rFonts w:ascii="Times New Roman" w:hAnsi="Times New Roman" w:cs="Times New Roman"/>
          <w:color w:val="002060"/>
          <w:sz w:val="24"/>
          <w:szCs w:val="24"/>
        </w:rPr>
        <w:t xml:space="preserve"> № 3-</w:t>
      </w:r>
      <w:r w:rsidR="00D25769" w:rsidRPr="00A17D9A">
        <w:rPr>
          <w:rFonts w:ascii="Times New Roman" w:hAnsi="Times New Roman" w:cs="Times New Roman"/>
          <w:color w:val="002060"/>
          <w:sz w:val="24"/>
          <w:szCs w:val="24"/>
        </w:rPr>
        <w:t xml:space="preserve">14 </w:t>
      </w:r>
      <w:r w:rsidR="00780190" w:rsidRPr="00A17D9A">
        <w:rPr>
          <w:rFonts w:ascii="Times New Roman" w:hAnsi="Times New Roman" w:cs="Times New Roman"/>
          <w:color w:val="002060"/>
          <w:sz w:val="24"/>
          <w:szCs w:val="24"/>
        </w:rPr>
        <w:t>«О бюдже</w:t>
      </w:r>
      <w:r w:rsidR="00D25769" w:rsidRPr="00A17D9A">
        <w:rPr>
          <w:rFonts w:ascii="Times New Roman" w:hAnsi="Times New Roman" w:cs="Times New Roman"/>
          <w:color w:val="002060"/>
          <w:sz w:val="24"/>
          <w:szCs w:val="24"/>
        </w:rPr>
        <w:t>те Нерюнгринского района на 2025 год и на плановый период 2026 и 2027</w:t>
      </w:r>
      <w:r w:rsidR="00780190" w:rsidRPr="00A17D9A">
        <w:rPr>
          <w:rFonts w:ascii="Times New Roman" w:hAnsi="Times New Roman" w:cs="Times New Roman"/>
          <w:color w:val="002060"/>
          <w:sz w:val="24"/>
          <w:szCs w:val="24"/>
        </w:rPr>
        <w:t xml:space="preserve"> годов</w:t>
      </w:r>
      <w:r w:rsidR="001D2755" w:rsidRPr="00A17D9A">
        <w:rPr>
          <w:rFonts w:ascii="Times New Roman" w:hAnsi="Times New Roman" w:cs="Times New Roman"/>
          <w:color w:val="002060"/>
          <w:sz w:val="24"/>
          <w:szCs w:val="24"/>
        </w:rPr>
        <w:t>»</w:t>
      </w:r>
      <w:r w:rsidRPr="00A17D9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96E2D" w:rsidRPr="00A17D9A">
        <w:rPr>
          <w:rFonts w:ascii="Times New Roman" w:hAnsi="Times New Roman" w:cs="Times New Roman"/>
          <w:color w:val="002060"/>
          <w:sz w:val="24"/>
          <w:szCs w:val="24"/>
        </w:rPr>
        <w:t>утверждены следующие основные характеристики б</w:t>
      </w:r>
      <w:r w:rsidR="00B92AA5" w:rsidRPr="00A17D9A">
        <w:rPr>
          <w:rFonts w:ascii="Times New Roman" w:hAnsi="Times New Roman" w:cs="Times New Roman"/>
          <w:color w:val="002060"/>
          <w:sz w:val="24"/>
          <w:szCs w:val="24"/>
        </w:rPr>
        <w:t>юджета МО «Нерюнгринский район»</w:t>
      </w:r>
      <w:r w:rsidR="00780190" w:rsidRPr="00A17D9A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780190" w:rsidRPr="002674F3" w:rsidRDefault="00780190" w:rsidP="0078019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2674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прогнозируемый общий объем доходов бюджет</w:t>
      </w:r>
      <w:r w:rsidR="00E63FCC" w:rsidRPr="002674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а Нерюнгринского района в сумме </w:t>
      </w:r>
      <w:r w:rsidR="00A17D9A" w:rsidRPr="002674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6 612 412,4</w:t>
      </w:r>
      <w:r w:rsidR="00A03765" w:rsidRPr="002674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674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тыс. рублей, из них налоговые и неналоговые доходы в сумме                                  </w:t>
      </w:r>
      <w:r w:rsidR="00D22F0F" w:rsidRPr="002674F3">
        <w:rPr>
          <w:rFonts w:ascii="Times New Roman" w:hAnsi="Times New Roman" w:cs="Times New Roman"/>
          <w:color w:val="002060"/>
          <w:sz w:val="24"/>
          <w:szCs w:val="24"/>
        </w:rPr>
        <w:t xml:space="preserve">3 238 706,2 </w:t>
      </w:r>
      <w:r w:rsidR="00A03765" w:rsidRPr="002674F3">
        <w:rPr>
          <w:rFonts w:ascii="Times New Roman" w:hAnsi="Times New Roman" w:cs="Times New Roman"/>
          <w:color w:val="002060"/>
          <w:sz w:val="24"/>
          <w:szCs w:val="24"/>
        </w:rPr>
        <w:t> </w:t>
      </w:r>
      <w:r w:rsidRPr="002674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тыс. рублей, безвозмездные поступления в сумме </w:t>
      </w:r>
      <w:r w:rsidR="00230BA3" w:rsidRPr="002674F3">
        <w:rPr>
          <w:rFonts w:ascii="Times New Roman" w:hAnsi="Times New Roman" w:cs="Times New Roman"/>
          <w:color w:val="002060"/>
          <w:sz w:val="24"/>
          <w:szCs w:val="24"/>
        </w:rPr>
        <w:t>3 373 706,2</w:t>
      </w:r>
      <w:r w:rsidR="00A03765" w:rsidRPr="002674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674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тыс. рублей, из них межбюджетные трансферты из государственного бюджета Республики Саха (Якутия) в сумме </w:t>
      </w:r>
      <w:r w:rsidR="00230BA3" w:rsidRPr="002674F3">
        <w:rPr>
          <w:rFonts w:ascii="Times New Roman" w:hAnsi="Times New Roman" w:cs="Times New Roman"/>
          <w:color w:val="002060"/>
          <w:sz w:val="24"/>
          <w:szCs w:val="24"/>
        </w:rPr>
        <w:t>3 345 912,4</w:t>
      </w:r>
      <w:r w:rsidR="00E63FCC" w:rsidRPr="002674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A3582" w:rsidRPr="002674F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674F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тыс. рублей;</w:t>
      </w:r>
      <w:proofErr w:type="gramEnd"/>
    </w:p>
    <w:p w:rsidR="00780190" w:rsidRPr="001510F7" w:rsidRDefault="00780190" w:rsidP="0078019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510F7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Pr="001510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общий объем расходов бюджета Нерюнгринского района в сумме   </w:t>
      </w:r>
      <w:r w:rsidR="001510F7" w:rsidRPr="001510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7 544 514,6</w:t>
      </w:r>
      <w:r w:rsidR="00F245E8" w:rsidRPr="001510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1510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тыс. рублей;</w:t>
      </w:r>
    </w:p>
    <w:p w:rsidR="00780190" w:rsidRPr="001510F7" w:rsidRDefault="00780190" w:rsidP="00780190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510F7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Pr="001510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дефицит бюджета Нерюнгринского района в сумме </w:t>
      </w:r>
      <w:r w:rsidR="001510F7" w:rsidRPr="001510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932 102,1 </w:t>
      </w:r>
      <w:r w:rsidRPr="001510F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тыс. рублей.</w:t>
      </w:r>
    </w:p>
    <w:p w:rsidR="00A75DFA" w:rsidRPr="0033754C" w:rsidRDefault="00B85D2F" w:rsidP="00C23D2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При проведении </w:t>
      </w:r>
      <w:r w:rsidR="006542D8" w:rsidRPr="0033754C">
        <w:rPr>
          <w:rFonts w:ascii="Times New Roman" w:hAnsi="Times New Roman" w:cs="Times New Roman"/>
          <w:color w:val="002060"/>
          <w:sz w:val="24"/>
          <w:szCs w:val="24"/>
        </w:rPr>
        <w:t>оценк</w:t>
      </w:r>
      <w:r w:rsidRPr="0033754C"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="00C82D20"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 основных показателей</w:t>
      </w:r>
      <w:r w:rsidR="00226836"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 отчета об исполнении бюджета </w:t>
      </w:r>
      <w:r w:rsidR="00561EAB" w:rsidRPr="0033754C">
        <w:rPr>
          <w:rFonts w:ascii="Times New Roman" w:hAnsi="Times New Roman" w:cs="Times New Roman"/>
          <w:color w:val="002060"/>
          <w:sz w:val="24"/>
          <w:szCs w:val="24"/>
        </w:rPr>
        <w:t>муниципального образования «</w:t>
      </w:r>
      <w:r w:rsidR="00226836" w:rsidRPr="0033754C">
        <w:rPr>
          <w:rFonts w:ascii="Times New Roman" w:hAnsi="Times New Roman" w:cs="Times New Roman"/>
          <w:color w:val="002060"/>
          <w:sz w:val="24"/>
          <w:szCs w:val="24"/>
        </w:rPr>
        <w:t>Нерюнгринск</w:t>
      </w:r>
      <w:r w:rsidR="00561EAB" w:rsidRPr="0033754C">
        <w:rPr>
          <w:rFonts w:ascii="Times New Roman" w:hAnsi="Times New Roman" w:cs="Times New Roman"/>
          <w:color w:val="002060"/>
          <w:sz w:val="24"/>
          <w:szCs w:val="24"/>
        </w:rPr>
        <w:t>ий</w:t>
      </w:r>
      <w:r w:rsidR="00226836"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 район</w:t>
      </w:r>
      <w:r w:rsidR="00561EAB"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» за </w:t>
      </w:r>
      <w:r w:rsidR="00524398" w:rsidRPr="0033754C">
        <w:rPr>
          <w:rFonts w:ascii="Times New Roman" w:hAnsi="Times New Roman" w:cs="Times New Roman"/>
          <w:color w:val="002060"/>
          <w:sz w:val="24"/>
          <w:szCs w:val="24"/>
        </w:rPr>
        <w:t>1 квартал</w:t>
      </w:r>
      <w:r w:rsidR="00561EAB"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33754C" w:rsidRPr="0033754C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561EAB"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 года</w:t>
      </w:r>
      <w:r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 Контрольно-счетной палатой </w:t>
      </w:r>
      <w:r w:rsidR="0033754C" w:rsidRPr="0033754C">
        <w:rPr>
          <w:rFonts w:ascii="Times New Roman" w:hAnsi="Times New Roman" w:cs="Times New Roman"/>
          <w:color w:val="002060"/>
          <w:sz w:val="24"/>
          <w:szCs w:val="24"/>
        </w:rPr>
        <w:t>МР</w:t>
      </w:r>
      <w:r w:rsidR="00EF7A7D"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 «Нерюнгринский район»</w:t>
      </w:r>
      <w:r w:rsidR="00EF7A7D" w:rsidRPr="0033754C">
        <w:rPr>
          <w:rFonts w:ascii="Times New Roman" w:hAnsi="Times New Roman" w:cs="Times New Roman"/>
          <w:b/>
          <w:color w:val="002060"/>
        </w:rPr>
        <w:t xml:space="preserve"> </w:t>
      </w:r>
      <w:r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проанализированы </w:t>
      </w:r>
      <w:r w:rsidR="008F0EE4"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утвержденные, уточненные </w:t>
      </w:r>
      <w:r w:rsidRPr="0033754C">
        <w:rPr>
          <w:rFonts w:ascii="Times New Roman" w:hAnsi="Times New Roman" w:cs="Times New Roman"/>
          <w:color w:val="002060"/>
          <w:sz w:val="24"/>
          <w:szCs w:val="24"/>
        </w:rPr>
        <w:t>плановые показатели и фактическое исполнение бюджета</w:t>
      </w:r>
      <w:r w:rsidR="00623C1F"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 муниципального образования </w:t>
      </w:r>
      <w:r w:rsidR="000D6AC5" w:rsidRPr="0033754C">
        <w:rPr>
          <w:rFonts w:ascii="Times New Roman" w:hAnsi="Times New Roman" w:cs="Times New Roman"/>
          <w:color w:val="002060"/>
          <w:sz w:val="24"/>
          <w:szCs w:val="24"/>
        </w:rPr>
        <w:t>«</w:t>
      </w:r>
      <w:r w:rsidR="00623C1F" w:rsidRPr="0033754C">
        <w:rPr>
          <w:rFonts w:ascii="Times New Roman" w:hAnsi="Times New Roman" w:cs="Times New Roman"/>
          <w:color w:val="002060"/>
          <w:sz w:val="24"/>
          <w:szCs w:val="24"/>
        </w:rPr>
        <w:t>Нерюнгринский район</w:t>
      </w:r>
      <w:r w:rsidR="000D6AC5" w:rsidRPr="0033754C">
        <w:rPr>
          <w:rFonts w:ascii="Times New Roman" w:hAnsi="Times New Roman" w:cs="Times New Roman"/>
          <w:color w:val="002060"/>
          <w:sz w:val="24"/>
          <w:szCs w:val="24"/>
        </w:rPr>
        <w:t>»</w:t>
      </w:r>
      <w:r w:rsidR="008F0EE4"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 по состоянию на 01.</w:t>
      </w:r>
      <w:r w:rsidR="000D6AC5" w:rsidRPr="0033754C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524398" w:rsidRPr="0033754C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8F0EE4" w:rsidRPr="0033754C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33754C" w:rsidRPr="0033754C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C23D21" w:rsidRPr="0033754C">
        <w:rPr>
          <w:rFonts w:ascii="Times New Roman" w:hAnsi="Times New Roman" w:cs="Times New Roman"/>
          <w:color w:val="002060"/>
          <w:sz w:val="24"/>
          <w:szCs w:val="24"/>
        </w:rPr>
        <w:t xml:space="preserve"> года.</w:t>
      </w:r>
    </w:p>
    <w:p w:rsidR="00C23D21" w:rsidRPr="00385A53" w:rsidRDefault="00C23D21" w:rsidP="00C23D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716F2" w:rsidRPr="00AB02E8" w:rsidRDefault="0005240F" w:rsidP="0069507A">
      <w:pPr>
        <w:pStyle w:val="af2"/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B02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Характеристика </w:t>
      </w:r>
      <w:r w:rsidR="00C02591" w:rsidRPr="00AB02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основных показателей отчета об исполнении </w:t>
      </w:r>
      <w:r w:rsidR="00B85D2F" w:rsidRPr="00AB02E8">
        <w:rPr>
          <w:rFonts w:ascii="Times New Roman" w:hAnsi="Times New Roman" w:cs="Times New Roman"/>
          <w:b/>
          <w:color w:val="002060"/>
          <w:sz w:val="24"/>
          <w:szCs w:val="24"/>
        </w:rPr>
        <w:t>бюдже</w:t>
      </w:r>
      <w:r w:rsidR="00F60818" w:rsidRPr="00AB02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та Нерюнгринского района за </w:t>
      </w:r>
      <w:r w:rsidR="006054DD" w:rsidRPr="00AB02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1 </w:t>
      </w:r>
      <w:r w:rsidR="00D63024" w:rsidRPr="00AB02E8">
        <w:rPr>
          <w:rFonts w:ascii="Times New Roman" w:hAnsi="Times New Roman" w:cs="Times New Roman"/>
          <w:b/>
          <w:color w:val="002060"/>
          <w:sz w:val="24"/>
          <w:szCs w:val="24"/>
        </w:rPr>
        <w:t>квартал</w:t>
      </w:r>
      <w:r w:rsidR="00BE066B" w:rsidRPr="00AB02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20</w:t>
      </w:r>
      <w:r w:rsidR="00AB02E8" w:rsidRPr="00AB02E8">
        <w:rPr>
          <w:rFonts w:ascii="Times New Roman" w:hAnsi="Times New Roman" w:cs="Times New Roman"/>
          <w:b/>
          <w:color w:val="002060"/>
          <w:sz w:val="24"/>
          <w:szCs w:val="24"/>
        </w:rPr>
        <w:t>25</w:t>
      </w:r>
      <w:r w:rsidR="00BE066B" w:rsidRPr="00AB02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года</w:t>
      </w:r>
      <w:r w:rsidR="00F60818" w:rsidRPr="00AB02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приведен</w:t>
      </w:r>
      <w:r w:rsidRPr="00AB02E8">
        <w:rPr>
          <w:rFonts w:ascii="Times New Roman" w:hAnsi="Times New Roman" w:cs="Times New Roman"/>
          <w:b/>
          <w:color w:val="002060"/>
          <w:sz w:val="24"/>
          <w:szCs w:val="24"/>
        </w:rPr>
        <w:t>а</w:t>
      </w:r>
      <w:r w:rsidR="00F60818" w:rsidRPr="00AB02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в таблице</w:t>
      </w:r>
      <w:r w:rsidR="00B85D2F" w:rsidRPr="00AB02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:         </w:t>
      </w:r>
      <w:r w:rsidR="005000EA" w:rsidRPr="00AB02E8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  <w:r w:rsidR="000F342B" w:rsidRPr="00AB02E8">
        <w:rPr>
          <w:rFonts w:ascii="Times New Roman" w:hAnsi="Times New Roman" w:cs="Times New Roman"/>
          <w:color w:val="002060"/>
          <w:sz w:val="24"/>
          <w:szCs w:val="24"/>
        </w:rPr>
        <w:t xml:space="preserve">      </w:t>
      </w:r>
    </w:p>
    <w:p w:rsidR="00B85D2F" w:rsidRPr="00AB02E8" w:rsidRDefault="00B716F2" w:rsidP="004A61E6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AB02E8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</w:t>
      </w:r>
      <w:r w:rsidR="000F342B" w:rsidRPr="00AB02E8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</w:t>
      </w:r>
      <w:r w:rsidR="00B85D2F" w:rsidRPr="00AB02E8">
        <w:rPr>
          <w:rFonts w:ascii="Times New Roman" w:hAnsi="Times New Roman" w:cs="Times New Roman"/>
          <w:color w:val="002060"/>
          <w:sz w:val="20"/>
          <w:szCs w:val="20"/>
        </w:rPr>
        <w:t>тыс. руб</w:t>
      </w:r>
      <w:r w:rsidR="000F342B" w:rsidRPr="00AB02E8">
        <w:rPr>
          <w:rFonts w:ascii="Times New Roman" w:hAnsi="Times New Roman" w:cs="Times New Roman"/>
          <w:color w:val="002060"/>
          <w:sz w:val="20"/>
          <w:szCs w:val="20"/>
        </w:rPr>
        <w:t>лей</w:t>
      </w: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1794"/>
        <w:gridCol w:w="1689"/>
        <w:gridCol w:w="1585"/>
        <w:gridCol w:w="1731"/>
        <w:gridCol w:w="1418"/>
        <w:gridCol w:w="1460"/>
      </w:tblGrid>
      <w:tr w:rsidR="006C7C38" w:rsidRPr="00AB02E8" w:rsidTr="006C7C38">
        <w:trPr>
          <w:trHeight w:val="1315"/>
        </w:trPr>
        <w:tc>
          <w:tcPr>
            <w:tcW w:w="17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6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Утвержденный план Решение от 31.03.2025              № 3-16</w:t>
            </w:r>
          </w:p>
        </w:tc>
        <w:tc>
          <w:tcPr>
            <w:tcW w:w="15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270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Уточнения </w:t>
            </w:r>
          </w:p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(гр.4 - гр.2)</w:t>
            </w:r>
          </w:p>
        </w:tc>
        <w:tc>
          <w:tcPr>
            <w:tcW w:w="17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Уточненный план на 01.04.2025                  (ф. 0503117)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Исполнение             на 01.04.2025</w:t>
            </w:r>
          </w:p>
        </w:tc>
        <w:tc>
          <w:tcPr>
            <w:tcW w:w="14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%                     исполнения к уточненному плану</w:t>
            </w:r>
          </w:p>
        </w:tc>
      </w:tr>
      <w:tr w:rsidR="006C7C38" w:rsidRPr="00AB02E8" w:rsidTr="006C7C38">
        <w:trPr>
          <w:trHeight w:val="304"/>
        </w:trPr>
        <w:tc>
          <w:tcPr>
            <w:tcW w:w="17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6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5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7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</w:tr>
      <w:tr w:rsidR="006C7C38" w:rsidRPr="00AB02E8" w:rsidTr="006C7C38">
        <w:trPr>
          <w:trHeight w:val="304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6</w:t>
            </w:r>
          </w:p>
        </w:tc>
      </w:tr>
      <w:tr w:rsidR="006C7C38" w:rsidRPr="00AB02E8" w:rsidTr="006C7C38">
        <w:trPr>
          <w:trHeight w:val="304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6 612 412,4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464 590,1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7 077 002,5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1 888 503,1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26,7</w:t>
            </w:r>
          </w:p>
        </w:tc>
      </w:tr>
      <w:tr w:rsidR="006C7C38" w:rsidRPr="00AB02E8" w:rsidTr="006C7C38">
        <w:trPr>
          <w:trHeight w:val="304"/>
        </w:trPr>
        <w:tc>
          <w:tcPr>
            <w:tcW w:w="1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78259E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78259E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 </w:t>
            </w:r>
            <w:r w:rsidRPr="0078259E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544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r w:rsidRPr="0078259E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514,6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44D1D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494</w:t>
            </w:r>
            <w:r w:rsidR="007A6923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471,9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8 038 986,5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1 531 396,6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19,0</w:t>
            </w:r>
          </w:p>
        </w:tc>
      </w:tr>
      <w:tr w:rsidR="00AB02E8" w:rsidRPr="00AB02E8" w:rsidTr="00AB02E8">
        <w:trPr>
          <w:trHeight w:val="1082"/>
        </w:trPr>
        <w:tc>
          <w:tcPr>
            <w:tcW w:w="179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lastRenderedPageBreak/>
              <w:t>Результат исполнения бюджета (дефицит / профицит)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AA0740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-</w:t>
            </w:r>
            <w:r w:rsidR="0078259E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932 102,2</w:t>
            </w:r>
            <w:r w:rsidR="00B26121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7C38" w:rsidRPr="00AB02E8" w:rsidRDefault="0028270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-29 881,8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-961 984,0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357 106,5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C7C38" w:rsidRPr="00AB02E8" w:rsidRDefault="006C7C38" w:rsidP="006C7C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AB02E8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 </w:t>
            </w:r>
          </w:p>
        </w:tc>
      </w:tr>
    </w:tbl>
    <w:p w:rsidR="00433DAF" w:rsidRDefault="005767C7" w:rsidP="00C23D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8F554A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Финансовым органом Нерюнгри</w:t>
      </w:r>
      <w:r w:rsidR="003855F1" w:rsidRPr="008F554A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нской районной администрации </w:t>
      </w:r>
      <w:r w:rsidR="00A318B3" w:rsidRPr="008F554A">
        <w:rPr>
          <w:rFonts w:ascii="Times New Roman" w:hAnsi="Times New Roman" w:cs="Times New Roman"/>
          <w:color w:val="002060"/>
          <w:sz w:val="24"/>
          <w:szCs w:val="24"/>
        </w:rPr>
        <w:t xml:space="preserve">в связи с уточнением параметров бюджета </w:t>
      </w:r>
      <w:r w:rsidR="00A318B3" w:rsidRPr="008F554A">
        <w:rPr>
          <w:rFonts w:ascii="Times New Roman" w:eastAsiaTheme="minorEastAsia" w:hAnsi="Times New Roman" w:cs="Times New Roman"/>
          <w:color w:val="002060"/>
          <w:sz w:val="24"/>
          <w:szCs w:val="24"/>
          <w:lang w:eastAsia="ru-RU"/>
        </w:rPr>
        <w:t>Нерюнгринского района</w:t>
      </w:r>
      <w:r w:rsidR="00A318B3" w:rsidRPr="008F554A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="00891061" w:rsidRPr="008F554A">
        <w:rPr>
          <w:rFonts w:ascii="Times New Roman" w:hAnsi="Times New Roman" w:cs="Times New Roman"/>
          <w:color w:val="002060"/>
          <w:sz w:val="24"/>
          <w:szCs w:val="24"/>
        </w:rPr>
        <w:t>внесены изменения и дополнения</w:t>
      </w:r>
      <w:r w:rsidR="00891061" w:rsidRPr="008F554A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в утвержденный бюджет Нерюнгринского района</w:t>
      </w:r>
      <w:r w:rsidR="00433DAF" w:rsidRPr="008F554A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273148" w:rsidRPr="008F554A">
        <w:rPr>
          <w:rFonts w:ascii="PT Serif" w:hAnsi="PT Serif"/>
          <w:color w:val="002060"/>
          <w:sz w:val="23"/>
          <w:szCs w:val="23"/>
          <w:shd w:val="clear" w:color="auto" w:fill="FFFFFF"/>
        </w:rPr>
        <w:t>без внесения изменений в закон (решение) о бюджете,</w:t>
      </w:r>
      <w:r w:rsidR="00F9579F" w:rsidRPr="008F554A">
        <w:rPr>
          <w:rFonts w:ascii="PT Serif" w:hAnsi="PT Serif"/>
          <w:color w:val="002060"/>
          <w:sz w:val="23"/>
          <w:szCs w:val="23"/>
          <w:shd w:val="clear" w:color="auto" w:fill="FFFFFF"/>
        </w:rPr>
        <w:t xml:space="preserve"> </w:t>
      </w:r>
      <w:r w:rsidR="00433DAF" w:rsidRPr="008F554A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в соответствии с пунктом 3 статьи 217 БК РФ</w:t>
      </w:r>
      <w:r w:rsidR="00433DAF" w:rsidRPr="008F554A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891061" w:rsidRPr="008F554A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8F554A">
        <w:rPr>
          <w:rFonts w:ascii="Times New Roman" w:hAnsi="Times New Roman" w:cs="Times New Roman"/>
          <w:color w:val="002060"/>
          <w:sz w:val="24"/>
          <w:szCs w:val="24"/>
        </w:rPr>
        <w:t>на основании уведомлений:</w:t>
      </w:r>
      <w:r w:rsidR="00433DAF" w:rsidRPr="008F554A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A92E0F" w:rsidRPr="007539BE" w:rsidRDefault="00A92E0F" w:rsidP="007539BE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  <w:lang w:eastAsia="ru-RU"/>
        </w:rPr>
      </w:pPr>
      <w:r w:rsidRPr="007539BE">
        <w:rPr>
          <w:rFonts w:ascii="Times New Roman" w:hAnsi="Times New Roman"/>
          <w:color w:val="002060"/>
          <w:sz w:val="24"/>
          <w:szCs w:val="24"/>
          <w:lang w:eastAsia="ru-RU"/>
        </w:rPr>
        <w:t>от 12.03.2025 № 858 Министерства финансов Р</w:t>
      </w:r>
      <w:proofErr w:type="gramStart"/>
      <w:r w:rsidRPr="007539BE">
        <w:rPr>
          <w:rFonts w:ascii="Times New Roman" w:hAnsi="Times New Roman"/>
          <w:color w:val="002060"/>
          <w:sz w:val="24"/>
          <w:szCs w:val="24"/>
          <w:lang w:eastAsia="ru-RU"/>
        </w:rPr>
        <w:t>С(</w:t>
      </w:r>
      <w:proofErr w:type="gramEnd"/>
      <w:r w:rsidRPr="007539BE">
        <w:rPr>
          <w:rFonts w:ascii="Times New Roman" w:hAnsi="Times New Roman"/>
          <w:color w:val="002060"/>
          <w:sz w:val="24"/>
          <w:szCs w:val="24"/>
          <w:lang w:eastAsia="ru-RU"/>
        </w:rPr>
        <w:t>Я)</w:t>
      </w:r>
      <w:r w:rsidR="007539BE" w:rsidRPr="007539BE">
        <w:rPr>
          <w:rFonts w:ascii="Times New Roman" w:hAnsi="Times New Roman"/>
          <w:color w:val="002060"/>
          <w:sz w:val="24"/>
          <w:szCs w:val="24"/>
          <w:lang w:eastAsia="ru-RU"/>
        </w:rPr>
        <w:t xml:space="preserve"> – включением в бюджет средств Государственного бюджета РС(Я) – дотации на сбалансированность в сумме 51 021,5 тыс. рублей;</w:t>
      </w:r>
    </w:p>
    <w:p w:rsidR="00881641" w:rsidRPr="005E60E3" w:rsidRDefault="00881641" w:rsidP="0088164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5E60E3">
        <w:rPr>
          <w:rFonts w:ascii="Times New Roman" w:hAnsi="Times New Roman"/>
          <w:color w:val="002060"/>
          <w:sz w:val="24"/>
          <w:szCs w:val="24"/>
        </w:rPr>
        <w:t>от 18.02.2025 № 114 Министерства строительства Республики Саха (Якутия) - включением в бюджет средств Государственного бюджета Р</w:t>
      </w:r>
      <w:proofErr w:type="gramStart"/>
      <w:r w:rsidRPr="005E60E3">
        <w:rPr>
          <w:rFonts w:ascii="Times New Roman" w:hAnsi="Times New Roman"/>
          <w:color w:val="002060"/>
          <w:sz w:val="24"/>
          <w:szCs w:val="24"/>
        </w:rPr>
        <w:t>С(</w:t>
      </w:r>
      <w:proofErr w:type="gramEnd"/>
      <w:r w:rsidRPr="005E60E3">
        <w:rPr>
          <w:rFonts w:ascii="Times New Roman" w:hAnsi="Times New Roman"/>
          <w:color w:val="002060"/>
          <w:sz w:val="24"/>
          <w:szCs w:val="24"/>
        </w:rPr>
        <w:t xml:space="preserve">Я)  – </w:t>
      </w:r>
      <w:r w:rsidR="0050056D" w:rsidRPr="005E60E3">
        <w:rPr>
          <w:rFonts w:ascii="Times New Roman" w:hAnsi="Times New Roman"/>
          <w:color w:val="002060"/>
          <w:sz w:val="24"/>
          <w:szCs w:val="24"/>
        </w:rPr>
        <w:t>субсидии на реализацию мероприятий</w:t>
      </w:r>
      <w:r w:rsidR="003C7CF2" w:rsidRPr="005E60E3">
        <w:rPr>
          <w:rFonts w:ascii="Times New Roman" w:hAnsi="Times New Roman"/>
          <w:color w:val="002060"/>
          <w:sz w:val="24"/>
          <w:szCs w:val="24"/>
        </w:rPr>
        <w:t xml:space="preserve"> общероссийского</w:t>
      </w:r>
      <w:r w:rsidR="008A1456" w:rsidRPr="005E60E3">
        <w:rPr>
          <w:rFonts w:ascii="Times New Roman" w:hAnsi="Times New Roman"/>
          <w:color w:val="002060"/>
          <w:sz w:val="24"/>
          <w:szCs w:val="24"/>
        </w:rPr>
        <w:t xml:space="preserve"> движения добрых дел «Моя Якутия</w:t>
      </w:r>
      <w:r w:rsidR="00227C00" w:rsidRPr="005E60E3">
        <w:rPr>
          <w:rFonts w:ascii="Times New Roman" w:hAnsi="Times New Roman"/>
          <w:color w:val="002060"/>
          <w:sz w:val="24"/>
          <w:szCs w:val="24"/>
        </w:rPr>
        <w:t xml:space="preserve"> в </w:t>
      </w:r>
      <w:r w:rsidR="00227C00" w:rsidRPr="005E60E3">
        <w:rPr>
          <w:rFonts w:ascii="Times New Roman" w:hAnsi="Times New Roman"/>
          <w:color w:val="002060"/>
          <w:sz w:val="24"/>
          <w:szCs w:val="24"/>
          <w:lang w:val="en-US"/>
        </w:rPr>
        <w:t>XXI</w:t>
      </w:r>
      <w:r w:rsidR="00227C00" w:rsidRPr="005E60E3">
        <w:rPr>
          <w:rFonts w:ascii="Times New Roman" w:hAnsi="Times New Roman"/>
          <w:color w:val="002060"/>
          <w:sz w:val="24"/>
          <w:szCs w:val="24"/>
        </w:rPr>
        <w:t xml:space="preserve"> веке» на 2025 год</w:t>
      </w:r>
      <w:r w:rsidR="0024315F" w:rsidRPr="005E60E3">
        <w:rPr>
          <w:rFonts w:ascii="Times New Roman" w:hAnsi="Times New Roman"/>
          <w:color w:val="002060"/>
          <w:sz w:val="24"/>
          <w:szCs w:val="24"/>
        </w:rPr>
        <w:t xml:space="preserve"> (</w:t>
      </w:r>
      <w:proofErr w:type="spellStart"/>
      <w:r w:rsidR="0024315F" w:rsidRPr="005E60E3">
        <w:rPr>
          <w:rFonts w:ascii="Times New Roman" w:hAnsi="Times New Roman"/>
          <w:color w:val="002060"/>
          <w:sz w:val="24"/>
          <w:szCs w:val="24"/>
        </w:rPr>
        <w:t>Ысыах</w:t>
      </w:r>
      <w:proofErr w:type="spellEnd"/>
      <w:r w:rsidR="0024315F" w:rsidRPr="005E60E3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="0024315F" w:rsidRPr="005E60E3">
        <w:rPr>
          <w:rFonts w:ascii="Times New Roman" w:hAnsi="Times New Roman"/>
          <w:color w:val="002060"/>
          <w:sz w:val="24"/>
          <w:szCs w:val="24"/>
        </w:rPr>
        <w:t>олонхо</w:t>
      </w:r>
      <w:proofErr w:type="spellEnd"/>
      <w:r w:rsidRPr="005E60E3">
        <w:rPr>
          <w:rFonts w:ascii="Times New Roman" w:hAnsi="Times New Roman"/>
          <w:color w:val="002060"/>
          <w:sz w:val="24"/>
          <w:szCs w:val="24"/>
        </w:rPr>
        <w:t xml:space="preserve"> в</w:t>
      </w:r>
      <w:r w:rsidR="0024315F" w:rsidRPr="005E60E3">
        <w:rPr>
          <w:rFonts w:ascii="Times New Roman" w:hAnsi="Times New Roman"/>
          <w:color w:val="002060"/>
          <w:sz w:val="24"/>
          <w:szCs w:val="24"/>
        </w:rPr>
        <w:t xml:space="preserve"> 2025 году в Нерюнгринском улусе) в</w:t>
      </w:r>
      <w:r w:rsidRPr="005E60E3">
        <w:rPr>
          <w:rFonts w:ascii="Times New Roman" w:hAnsi="Times New Roman"/>
          <w:color w:val="002060"/>
          <w:sz w:val="24"/>
          <w:szCs w:val="24"/>
        </w:rPr>
        <w:t xml:space="preserve"> сумме </w:t>
      </w:r>
      <w:r w:rsidR="00673586" w:rsidRPr="005E60E3">
        <w:rPr>
          <w:rFonts w:ascii="Times New Roman" w:hAnsi="Times New Roman"/>
          <w:color w:val="002060"/>
          <w:sz w:val="24"/>
          <w:szCs w:val="24"/>
        </w:rPr>
        <w:t>65 000,0 тыс</w:t>
      </w:r>
      <w:r w:rsidRPr="005E60E3">
        <w:rPr>
          <w:rFonts w:ascii="Times New Roman" w:hAnsi="Times New Roman"/>
          <w:color w:val="002060"/>
          <w:sz w:val="24"/>
          <w:szCs w:val="24"/>
        </w:rPr>
        <w:t>. рублей;</w:t>
      </w:r>
    </w:p>
    <w:p w:rsidR="00673586" w:rsidRPr="005E60E3" w:rsidRDefault="00673586" w:rsidP="0088164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5E60E3">
        <w:rPr>
          <w:rFonts w:ascii="Times New Roman" w:hAnsi="Times New Roman"/>
          <w:color w:val="002060"/>
          <w:sz w:val="24"/>
          <w:szCs w:val="24"/>
        </w:rPr>
        <w:t xml:space="preserve">от 11.02.2025 № ГП-25-1/19 </w:t>
      </w:r>
      <w:r w:rsidR="00564966" w:rsidRPr="005E60E3">
        <w:rPr>
          <w:rFonts w:ascii="Times New Roman" w:hAnsi="Times New Roman"/>
          <w:color w:val="002060"/>
          <w:sz w:val="24"/>
          <w:szCs w:val="24"/>
        </w:rPr>
        <w:t>Министерства образования Республики Саха (Якутия) – включением в бюджет средств Государственного бюджета Р</w:t>
      </w:r>
      <w:proofErr w:type="gramStart"/>
      <w:r w:rsidR="00564966" w:rsidRPr="005E60E3">
        <w:rPr>
          <w:rFonts w:ascii="Times New Roman" w:hAnsi="Times New Roman"/>
          <w:color w:val="002060"/>
          <w:sz w:val="24"/>
          <w:szCs w:val="24"/>
        </w:rPr>
        <w:t>С(</w:t>
      </w:r>
      <w:proofErr w:type="gramEnd"/>
      <w:r w:rsidR="00564966" w:rsidRPr="005E60E3">
        <w:rPr>
          <w:rFonts w:ascii="Times New Roman" w:hAnsi="Times New Roman"/>
          <w:color w:val="002060"/>
          <w:sz w:val="24"/>
          <w:szCs w:val="24"/>
        </w:rPr>
        <w:t>Я) – субсидии на организацию бесплатного</w:t>
      </w:r>
      <w:r w:rsidR="00227C83" w:rsidRPr="005E60E3">
        <w:rPr>
          <w:rFonts w:ascii="Times New Roman" w:hAnsi="Times New Roman"/>
          <w:color w:val="002060"/>
          <w:sz w:val="24"/>
          <w:szCs w:val="24"/>
        </w:rPr>
        <w:t xml:space="preserve"> горячего</w:t>
      </w:r>
      <w:r w:rsidR="00564966" w:rsidRPr="005E60E3">
        <w:rPr>
          <w:rFonts w:ascii="Times New Roman" w:hAnsi="Times New Roman"/>
          <w:color w:val="002060"/>
          <w:sz w:val="24"/>
          <w:szCs w:val="24"/>
        </w:rPr>
        <w:t xml:space="preserve"> питания</w:t>
      </w:r>
      <w:r w:rsidR="00227C83" w:rsidRPr="005E60E3">
        <w:rPr>
          <w:rFonts w:ascii="Times New Roman" w:hAnsi="Times New Roman"/>
          <w:color w:val="002060"/>
          <w:sz w:val="24"/>
          <w:szCs w:val="24"/>
        </w:rPr>
        <w:t xml:space="preserve"> обучающихся, получающих начальное общее образование в государственных и муниципальных образовательн</w:t>
      </w:r>
      <w:r w:rsidR="007A1D05">
        <w:rPr>
          <w:rFonts w:ascii="Times New Roman" w:hAnsi="Times New Roman"/>
          <w:color w:val="002060"/>
          <w:sz w:val="24"/>
          <w:szCs w:val="24"/>
        </w:rPr>
        <w:t>ых организациях в сумме 74 071,0</w:t>
      </w:r>
      <w:r w:rsidR="00227C83" w:rsidRPr="005E60E3">
        <w:rPr>
          <w:rFonts w:ascii="Times New Roman" w:hAnsi="Times New Roman"/>
          <w:color w:val="002060"/>
          <w:sz w:val="24"/>
          <w:szCs w:val="24"/>
        </w:rPr>
        <w:t xml:space="preserve"> тыс. рублей;</w:t>
      </w:r>
    </w:p>
    <w:p w:rsidR="00227C83" w:rsidRPr="005E60E3" w:rsidRDefault="00FF06AF" w:rsidP="00881641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5E60E3">
        <w:rPr>
          <w:rFonts w:ascii="Times New Roman" w:hAnsi="Times New Roman"/>
          <w:color w:val="002060"/>
          <w:sz w:val="24"/>
          <w:szCs w:val="24"/>
        </w:rPr>
        <w:t xml:space="preserve">от 18.02.2025 № 137 Министерства строительства Республики Саха (Якутия) </w:t>
      </w:r>
      <w:r w:rsidR="006D349E" w:rsidRPr="005E60E3">
        <w:rPr>
          <w:rFonts w:ascii="Times New Roman" w:hAnsi="Times New Roman"/>
          <w:color w:val="002060"/>
          <w:sz w:val="24"/>
          <w:szCs w:val="24"/>
        </w:rPr>
        <w:t>–</w:t>
      </w:r>
      <w:r w:rsidRPr="005E60E3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6D349E" w:rsidRPr="005E60E3">
        <w:rPr>
          <w:rFonts w:ascii="Times New Roman" w:hAnsi="Times New Roman"/>
          <w:color w:val="002060"/>
          <w:sz w:val="24"/>
          <w:szCs w:val="24"/>
        </w:rPr>
        <w:t>включением в бюджет средств Государственного бюджета Р</w:t>
      </w:r>
      <w:proofErr w:type="gramStart"/>
      <w:r w:rsidR="006D349E" w:rsidRPr="005E60E3">
        <w:rPr>
          <w:rFonts w:ascii="Times New Roman" w:hAnsi="Times New Roman"/>
          <w:color w:val="002060"/>
          <w:sz w:val="24"/>
          <w:szCs w:val="24"/>
        </w:rPr>
        <w:t>С(</w:t>
      </w:r>
      <w:proofErr w:type="gramEnd"/>
      <w:r w:rsidR="006D349E" w:rsidRPr="005E60E3">
        <w:rPr>
          <w:rFonts w:ascii="Times New Roman" w:hAnsi="Times New Roman"/>
          <w:color w:val="002060"/>
          <w:sz w:val="24"/>
          <w:szCs w:val="24"/>
        </w:rPr>
        <w:t xml:space="preserve">Я) – субсидии </w:t>
      </w:r>
      <w:r w:rsidR="006B0D9D" w:rsidRPr="005E60E3">
        <w:rPr>
          <w:rFonts w:ascii="Times New Roman" w:hAnsi="Times New Roman"/>
          <w:color w:val="002060"/>
          <w:sz w:val="24"/>
          <w:szCs w:val="24"/>
        </w:rPr>
        <w:t xml:space="preserve">на обеспечение жильем молодых семей </w:t>
      </w:r>
      <w:r w:rsidR="006D349E" w:rsidRPr="005E60E3">
        <w:rPr>
          <w:rFonts w:ascii="Times New Roman" w:hAnsi="Times New Roman"/>
          <w:color w:val="002060"/>
          <w:sz w:val="24"/>
          <w:szCs w:val="24"/>
        </w:rPr>
        <w:t xml:space="preserve">в рамках реализации </w:t>
      </w:r>
      <w:r w:rsidR="006B0D9D" w:rsidRPr="005E60E3">
        <w:rPr>
          <w:rFonts w:ascii="Times New Roman" w:hAnsi="Times New Roman"/>
          <w:color w:val="002060"/>
          <w:sz w:val="24"/>
          <w:szCs w:val="24"/>
        </w:rPr>
        <w:t>государственной программы Республики Саха (Якутия) «Обеспечение качественным жильем» в сумме 8 672,5 тыс. рублей;</w:t>
      </w:r>
    </w:p>
    <w:p w:rsidR="005E60E3" w:rsidRDefault="005E60E3" w:rsidP="005E60E3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5E60E3">
        <w:rPr>
          <w:rFonts w:ascii="Times New Roman" w:hAnsi="Times New Roman"/>
          <w:color w:val="002060"/>
          <w:sz w:val="24"/>
          <w:szCs w:val="24"/>
        </w:rPr>
        <w:t>от 14.02.2025 № 81-5 Министерства образования Республики Саха (Якутия) - включением в бюджет средств Государственного бюджета Р</w:t>
      </w:r>
      <w:proofErr w:type="gramStart"/>
      <w:r w:rsidRPr="005E60E3">
        <w:rPr>
          <w:rFonts w:ascii="Times New Roman" w:hAnsi="Times New Roman"/>
          <w:color w:val="002060"/>
          <w:sz w:val="24"/>
          <w:szCs w:val="24"/>
        </w:rPr>
        <w:t>С(</w:t>
      </w:r>
      <w:proofErr w:type="gramEnd"/>
      <w:r w:rsidRPr="005E60E3">
        <w:rPr>
          <w:rFonts w:ascii="Times New Roman" w:hAnsi="Times New Roman"/>
          <w:color w:val="002060"/>
          <w:sz w:val="24"/>
          <w:szCs w:val="24"/>
        </w:rPr>
        <w:t>Я)- субсидии на реализацию мероприятий по модернизации школьных систем образования в сумме 239 843,3</w:t>
      </w:r>
      <w:r>
        <w:rPr>
          <w:rFonts w:ascii="Times New Roman" w:hAnsi="Times New Roman"/>
          <w:color w:val="002060"/>
          <w:sz w:val="24"/>
          <w:szCs w:val="24"/>
        </w:rPr>
        <w:t xml:space="preserve"> тыс. рублей;</w:t>
      </w:r>
    </w:p>
    <w:p w:rsidR="00F72536" w:rsidRDefault="00F72536" w:rsidP="00F72536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5E60E3">
        <w:rPr>
          <w:rFonts w:ascii="Times New Roman" w:hAnsi="Times New Roman"/>
          <w:color w:val="002060"/>
          <w:sz w:val="24"/>
          <w:szCs w:val="24"/>
        </w:rPr>
        <w:t xml:space="preserve">от </w:t>
      </w:r>
      <w:r>
        <w:rPr>
          <w:rFonts w:ascii="Times New Roman" w:hAnsi="Times New Roman"/>
          <w:color w:val="002060"/>
          <w:sz w:val="24"/>
          <w:szCs w:val="24"/>
        </w:rPr>
        <w:t>28.01.2025</w:t>
      </w:r>
      <w:r w:rsidRPr="005E60E3">
        <w:rPr>
          <w:rFonts w:ascii="Times New Roman" w:hAnsi="Times New Roman"/>
          <w:color w:val="002060"/>
          <w:sz w:val="24"/>
          <w:szCs w:val="24"/>
        </w:rPr>
        <w:t xml:space="preserve"> № </w:t>
      </w:r>
      <w:r>
        <w:rPr>
          <w:rFonts w:ascii="Times New Roman" w:hAnsi="Times New Roman"/>
          <w:color w:val="002060"/>
          <w:sz w:val="24"/>
          <w:szCs w:val="24"/>
        </w:rPr>
        <w:t>11-1-19</w:t>
      </w:r>
      <w:r w:rsidRPr="005E60E3">
        <w:rPr>
          <w:rFonts w:ascii="Times New Roman" w:hAnsi="Times New Roman"/>
          <w:color w:val="002060"/>
          <w:sz w:val="24"/>
          <w:szCs w:val="24"/>
        </w:rPr>
        <w:t xml:space="preserve"> Министерства образования Республики Саха (Якутия) - включением в бюджет средств Государственного бюджета Р</w:t>
      </w:r>
      <w:proofErr w:type="gramStart"/>
      <w:r w:rsidRPr="005E60E3">
        <w:rPr>
          <w:rFonts w:ascii="Times New Roman" w:hAnsi="Times New Roman"/>
          <w:color w:val="002060"/>
          <w:sz w:val="24"/>
          <w:szCs w:val="24"/>
        </w:rPr>
        <w:t>С(</w:t>
      </w:r>
      <w:proofErr w:type="gramEnd"/>
      <w:r w:rsidRPr="005E60E3">
        <w:rPr>
          <w:rFonts w:ascii="Times New Roman" w:hAnsi="Times New Roman"/>
          <w:color w:val="002060"/>
          <w:sz w:val="24"/>
          <w:szCs w:val="24"/>
        </w:rPr>
        <w:t xml:space="preserve">Я)- субсидии на </w:t>
      </w:r>
      <w:r w:rsidR="00060A8D">
        <w:rPr>
          <w:rFonts w:ascii="Times New Roman" w:hAnsi="Times New Roman"/>
          <w:color w:val="002060"/>
          <w:sz w:val="24"/>
          <w:szCs w:val="24"/>
        </w:rPr>
        <w:t>организацию и обеспечение отдыха детей и их оздоровления</w:t>
      </w:r>
      <w:r w:rsidRPr="005E60E3">
        <w:rPr>
          <w:rFonts w:ascii="Times New Roman" w:hAnsi="Times New Roman"/>
          <w:color w:val="002060"/>
          <w:sz w:val="24"/>
          <w:szCs w:val="24"/>
        </w:rPr>
        <w:t xml:space="preserve"> в сумме </w:t>
      </w:r>
      <w:r w:rsidR="00060A8D">
        <w:rPr>
          <w:rFonts w:ascii="Times New Roman" w:hAnsi="Times New Roman"/>
          <w:color w:val="002060"/>
          <w:sz w:val="24"/>
          <w:szCs w:val="24"/>
        </w:rPr>
        <w:t>3 937,6</w:t>
      </w:r>
      <w:r>
        <w:rPr>
          <w:rFonts w:ascii="Times New Roman" w:hAnsi="Times New Roman"/>
          <w:color w:val="002060"/>
          <w:sz w:val="24"/>
          <w:szCs w:val="24"/>
        </w:rPr>
        <w:t xml:space="preserve"> тыс. рублей;</w:t>
      </w:r>
    </w:p>
    <w:p w:rsidR="00F72536" w:rsidRPr="005E60E3" w:rsidRDefault="00DE4986" w:rsidP="005E60E3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>
        <w:rPr>
          <w:rFonts w:ascii="Times New Roman" w:hAnsi="Times New Roman"/>
          <w:color w:val="002060"/>
          <w:sz w:val="24"/>
          <w:szCs w:val="24"/>
        </w:rPr>
        <w:t xml:space="preserve">от 30.01.2025 № 101 Министерства сельского хозяйства и продовольственной политики Республики Саха (Якутия) – включением </w:t>
      </w:r>
      <w:r w:rsidR="00CD7162">
        <w:rPr>
          <w:rFonts w:ascii="Times New Roman" w:hAnsi="Times New Roman"/>
          <w:color w:val="002060"/>
          <w:sz w:val="24"/>
          <w:szCs w:val="24"/>
        </w:rPr>
        <w:t>в бюджет средств Государственного бюджета Р</w:t>
      </w:r>
      <w:proofErr w:type="gramStart"/>
      <w:r w:rsidR="00CD7162">
        <w:rPr>
          <w:rFonts w:ascii="Times New Roman" w:hAnsi="Times New Roman"/>
          <w:color w:val="002060"/>
          <w:sz w:val="24"/>
          <w:szCs w:val="24"/>
        </w:rPr>
        <w:t>С(</w:t>
      </w:r>
      <w:proofErr w:type="gramEnd"/>
      <w:r w:rsidR="00CD7162">
        <w:rPr>
          <w:rFonts w:ascii="Times New Roman" w:hAnsi="Times New Roman"/>
          <w:color w:val="002060"/>
          <w:sz w:val="24"/>
          <w:szCs w:val="24"/>
        </w:rPr>
        <w:t>Я) – иные МБТ на создание условий для устойчивой зимовки скота и лошадей</w:t>
      </w:r>
      <w:r w:rsidR="00A92E0F">
        <w:rPr>
          <w:rFonts w:ascii="Times New Roman" w:hAnsi="Times New Roman"/>
          <w:color w:val="002060"/>
          <w:sz w:val="24"/>
          <w:szCs w:val="24"/>
        </w:rPr>
        <w:t xml:space="preserve"> в сумме 7 031,7 тыс. рублей;</w:t>
      </w:r>
    </w:p>
    <w:p w:rsidR="00D15A8F" w:rsidRDefault="00D15A8F" w:rsidP="00D15A8F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5E60E3">
        <w:rPr>
          <w:rFonts w:ascii="Times New Roman" w:hAnsi="Times New Roman"/>
          <w:color w:val="002060"/>
          <w:sz w:val="24"/>
          <w:szCs w:val="24"/>
        </w:rPr>
        <w:t xml:space="preserve">от </w:t>
      </w:r>
      <w:r>
        <w:rPr>
          <w:rFonts w:ascii="Times New Roman" w:hAnsi="Times New Roman"/>
          <w:color w:val="002060"/>
          <w:sz w:val="24"/>
          <w:szCs w:val="24"/>
        </w:rPr>
        <w:t>19.02.2025</w:t>
      </w:r>
      <w:r w:rsidRPr="005E60E3">
        <w:rPr>
          <w:rFonts w:ascii="Times New Roman" w:hAnsi="Times New Roman"/>
          <w:color w:val="002060"/>
          <w:sz w:val="24"/>
          <w:szCs w:val="24"/>
        </w:rPr>
        <w:t xml:space="preserve"> № </w:t>
      </w:r>
      <w:r>
        <w:rPr>
          <w:rFonts w:ascii="Times New Roman" w:hAnsi="Times New Roman"/>
          <w:color w:val="002060"/>
          <w:sz w:val="24"/>
          <w:szCs w:val="24"/>
        </w:rPr>
        <w:t>54-19</w:t>
      </w:r>
      <w:r w:rsidRPr="005E60E3">
        <w:rPr>
          <w:rFonts w:ascii="Times New Roman" w:hAnsi="Times New Roman"/>
          <w:color w:val="002060"/>
          <w:sz w:val="24"/>
          <w:szCs w:val="24"/>
        </w:rPr>
        <w:t xml:space="preserve"> Министерства образования Республики Саха (Якутия) - включением в бюджет средств Государственного бюджета Р</w:t>
      </w:r>
      <w:proofErr w:type="gramStart"/>
      <w:r w:rsidRPr="005E60E3">
        <w:rPr>
          <w:rFonts w:ascii="Times New Roman" w:hAnsi="Times New Roman"/>
          <w:color w:val="002060"/>
          <w:sz w:val="24"/>
          <w:szCs w:val="24"/>
        </w:rPr>
        <w:t>С(</w:t>
      </w:r>
      <w:proofErr w:type="gramEnd"/>
      <w:r w:rsidRPr="005E60E3">
        <w:rPr>
          <w:rFonts w:ascii="Times New Roman" w:hAnsi="Times New Roman"/>
          <w:color w:val="002060"/>
          <w:sz w:val="24"/>
          <w:szCs w:val="24"/>
        </w:rPr>
        <w:t xml:space="preserve">Я)- </w:t>
      </w:r>
      <w:r w:rsidR="00686214">
        <w:rPr>
          <w:rFonts w:ascii="Times New Roman" w:hAnsi="Times New Roman"/>
          <w:color w:val="002060"/>
          <w:sz w:val="24"/>
          <w:szCs w:val="24"/>
        </w:rPr>
        <w:t>иные м</w:t>
      </w:r>
      <w:r w:rsidRPr="00D15A8F">
        <w:rPr>
          <w:rFonts w:ascii="Times New Roman" w:hAnsi="Times New Roman"/>
          <w:color w:val="002060"/>
          <w:sz w:val="24"/>
          <w:szCs w:val="24"/>
        </w:rPr>
        <w:t xml:space="preserve">ежбюджетные трансферты, передаваемые бюджетам на обеспечение выплат ежемесячного денежного </w:t>
      </w:r>
      <w:r w:rsidR="00686214" w:rsidRPr="00D15A8F">
        <w:rPr>
          <w:rFonts w:ascii="Times New Roman" w:hAnsi="Times New Roman"/>
          <w:color w:val="002060"/>
          <w:sz w:val="24"/>
          <w:szCs w:val="24"/>
        </w:rPr>
        <w:t>вознаграждения</w:t>
      </w:r>
      <w:r w:rsidRPr="00D15A8F">
        <w:rPr>
          <w:rFonts w:ascii="Times New Roman" w:hAnsi="Times New Roman"/>
          <w:color w:val="002060"/>
          <w:sz w:val="24"/>
          <w:szCs w:val="24"/>
        </w:rPr>
        <w:t xml:space="preserve"> советникам директоров по воспитанию и взаимодействию с детскими общественными объединениями государственных общеобразовательных</w:t>
      </w:r>
      <w:r w:rsidR="00686214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D15A8F">
        <w:rPr>
          <w:rFonts w:ascii="Times New Roman" w:hAnsi="Times New Roman"/>
          <w:color w:val="002060"/>
          <w:sz w:val="24"/>
          <w:szCs w:val="24"/>
        </w:rPr>
        <w:t>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</w:t>
      </w:r>
      <w:r w:rsidR="00686214"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D15A8F">
        <w:rPr>
          <w:rFonts w:ascii="Times New Roman" w:hAnsi="Times New Roman"/>
          <w:color w:val="002060"/>
          <w:sz w:val="24"/>
          <w:szCs w:val="24"/>
        </w:rPr>
        <w:t>организаций и профессиональных образовательных организаций</w:t>
      </w:r>
      <w:r w:rsidR="00686214">
        <w:rPr>
          <w:rFonts w:ascii="Times New Roman" w:hAnsi="Times New Roman"/>
          <w:color w:val="002060"/>
          <w:sz w:val="24"/>
          <w:szCs w:val="24"/>
        </w:rPr>
        <w:t xml:space="preserve"> в сумме 3 760,5</w:t>
      </w:r>
      <w:r>
        <w:rPr>
          <w:rFonts w:ascii="Times New Roman" w:hAnsi="Times New Roman"/>
          <w:color w:val="002060"/>
          <w:sz w:val="24"/>
          <w:szCs w:val="24"/>
        </w:rPr>
        <w:t xml:space="preserve"> тыс. рублей</w:t>
      </w:r>
      <w:r w:rsidR="007D54BA">
        <w:rPr>
          <w:rFonts w:ascii="Times New Roman" w:hAnsi="Times New Roman"/>
          <w:color w:val="002060"/>
          <w:sz w:val="24"/>
          <w:szCs w:val="24"/>
        </w:rPr>
        <w:t>, из них на сумму уточнения 6,0 тыс. рублей</w:t>
      </w:r>
      <w:r>
        <w:rPr>
          <w:rFonts w:ascii="Times New Roman" w:hAnsi="Times New Roman"/>
          <w:color w:val="002060"/>
          <w:sz w:val="24"/>
          <w:szCs w:val="24"/>
        </w:rPr>
        <w:t>;</w:t>
      </w:r>
    </w:p>
    <w:p w:rsidR="007E615C" w:rsidRDefault="007E615C" w:rsidP="007E615C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5E60E3">
        <w:rPr>
          <w:rFonts w:ascii="Times New Roman" w:hAnsi="Times New Roman"/>
          <w:color w:val="002060"/>
          <w:sz w:val="24"/>
          <w:szCs w:val="24"/>
        </w:rPr>
        <w:t xml:space="preserve">от </w:t>
      </w:r>
      <w:r>
        <w:rPr>
          <w:rFonts w:ascii="Times New Roman" w:hAnsi="Times New Roman"/>
          <w:color w:val="002060"/>
          <w:sz w:val="24"/>
          <w:szCs w:val="24"/>
        </w:rPr>
        <w:t>19.02.2025</w:t>
      </w:r>
      <w:r w:rsidRPr="005E60E3">
        <w:rPr>
          <w:rFonts w:ascii="Times New Roman" w:hAnsi="Times New Roman"/>
          <w:color w:val="002060"/>
          <w:sz w:val="24"/>
          <w:szCs w:val="24"/>
        </w:rPr>
        <w:t xml:space="preserve"> № </w:t>
      </w:r>
      <w:r>
        <w:rPr>
          <w:rFonts w:ascii="Times New Roman" w:hAnsi="Times New Roman"/>
          <w:color w:val="002060"/>
          <w:sz w:val="24"/>
          <w:szCs w:val="24"/>
        </w:rPr>
        <w:t>54.1-19</w:t>
      </w:r>
      <w:r w:rsidRPr="005E60E3">
        <w:rPr>
          <w:rFonts w:ascii="Times New Roman" w:hAnsi="Times New Roman"/>
          <w:color w:val="002060"/>
          <w:sz w:val="24"/>
          <w:szCs w:val="24"/>
        </w:rPr>
        <w:t xml:space="preserve"> Министерства образования Республики Саха (Якутия) - включением в бюджет средств Государственного бюджета Р</w:t>
      </w:r>
      <w:proofErr w:type="gramStart"/>
      <w:r w:rsidRPr="005E60E3">
        <w:rPr>
          <w:rFonts w:ascii="Times New Roman" w:hAnsi="Times New Roman"/>
          <w:color w:val="002060"/>
          <w:sz w:val="24"/>
          <w:szCs w:val="24"/>
        </w:rPr>
        <w:t>С(</w:t>
      </w:r>
      <w:proofErr w:type="gramEnd"/>
      <w:r w:rsidRPr="005E60E3">
        <w:rPr>
          <w:rFonts w:ascii="Times New Roman" w:hAnsi="Times New Roman"/>
          <w:color w:val="002060"/>
          <w:sz w:val="24"/>
          <w:szCs w:val="24"/>
        </w:rPr>
        <w:t xml:space="preserve">Я)- </w:t>
      </w:r>
      <w:r>
        <w:rPr>
          <w:rFonts w:ascii="Times New Roman" w:hAnsi="Times New Roman"/>
          <w:color w:val="002060"/>
          <w:sz w:val="24"/>
          <w:szCs w:val="24"/>
        </w:rPr>
        <w:t>иные м</w:t>
      </w:r>
      <w:r w:rsidRPr="00D15A8F">
        <w:rPr>
          <w:rFonts w:ascii="Times New Roman" w:hAnsi="Times New Roman"/>
          <w:color w:val="002060"/>
          <w:sz w:val="24"/>
          <w:szCs w:val="24"/>
        </w:rPr>
        <w:t xml:space="preserve">ежбюджетные трансферты, передаваемые бюджетам на обеспечение выплат </w:t>
      </w:r>
      <w:r w:rsidRPr="00D15A8F">
        <w:rPr>
          <w:rFonts w:ascii="Times New Roman" w:hAnsi="Times New Roman"/>
          <w:color w:val="002060"/>
          <w:sz w:val="24"/>
          <w:szCs w:val="24"/>
        </w:rPr>
        <w:lastRenderedPageBreak/>
        <w:t>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D15A8F">
        <w:rPr>
          <w:rFonts w:ascii="Times New Roman" w:hAnsi="Times New Roman"/>
          <w:color w:val="002060"/>
          <w:sz w:val="24"/>
          <w:szCs w:val="24"/>
        </w:rPr>
        <w:t>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</w:t>
      </w:r>
      <w:r>
        <w:rPr>
          <w:rFonts w:ascii="Times New Roman" w:hAnsi="Times New Roman"/>
          <w:color w:val="002060"/>
          <w:sz w:val="24"/>
          <w:szCs w:val="24"/>
        </w:rPr>
        <w:t xml:space="preserve"> </w:t>
      </w:r>
      <w:r w:rsidRPr="00D15A8F">
        <w:rPr>
          <w:rFonts w:ascii="Times New Roman" w:hAnsi="Times New Roman"/>
          <w:color w:val="002060"/>
          <w:sz w:val="24"/>
          <w:szCs w:val="24"/>
        </w:rPr>
        <w:t>организаций и профессиональных образовательных организаций</w:t>
      </w:r>
      <w:r>
        <w:rPr>
          <w:rFonts w:ascii="Times New Roman" w:hAnsi="Times New Roman"/>
          <w:color w:val="002060"/>
          <w:sz w:val="24"/>
          <w:szCs w:val="24"/>
        </w:rPr>
        <w:t xml:space="preserve"> в сумме 514,5 тыс. рублей, из них на сум</w:t>
      </w:r>
      <w:r w:rsidR="0003040B">
        <w:rPr>
          <w:rFonts w:ascii="Times New Roman" w:hAnsi="Times New Roman"/>
          <w:color w:val="002060"/>
          <w:sz w:val="24"/>
          <w:szCs w:val="24"/>
        </w:rPr>
        <w:t>му уточнения 6,</w:t>
      </w:r>
      <w:r w:rsidR="00C00CE7">
        <w:rPr>
          <w:rFonts w:ascii="Times New Roman" w:hAnsi="Times New Roman"/>
          <w:color w:val="002060"/>
          <w:sz w:val="24"/>
          <w:szCs w:val="24"/>
        </w:rPr>
        <w:t>5</w:t>
      </w:r>
      <w:r>
        <w:rPr>
          <w:rFonts w:ascii="Times New Roman" w:hAnsi="Times New Roman"/>
          <w:color w:val="002060"/>
          <w:sz w:val="24"/>
          <w:szCs w:val="24"/>
        </w:rPr>
        <w:t xml:space="preserve"> тыс. рублей;</w:t>
      </w:r>
    </w:p>
    <w:p w:rsidR="00881641" w:rsidRPr="008036C7" w:rsidRDefault="00881BDD" w:rsidP="00881BDD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881BDD">
        <w:rPr>
          <w:rFonts w:ascii="Times New Roman" w:hAnsi="Times New Roman"/>
          <w:color w:val="002060"/>
          <w:sz w:val="24"/>
          <w:szCs w:val="24"/>
        </w:rPr>
        <w:t>прочие безвозмездные поступления от НО «Целевой фонд будущих поколений Республики Саха (Якутия) СП «</w:t>
      </w:r>
      <w:proofErr w:type="spellStart"/>
      <w:r w:rsidRPr="00881BDD">
        <w:rPr>
          <w:rFonts w:ascii="Times New Roman" w:hAnsi="Times New Roman"/>
          <w:color w:val="002060"/>
          <w:sz w:val="24"/>
          <w:szCs w:val="24"/>
        </w:rPr>
        <w:t>Иенгринский</w:t>
      </w:r>
      <w:proofErr w:type="spellEnd"/>
      <w:r w:rsidRPr="00881BDD">
        <w:rPr>
          <w:rFonts w:ascii="Times New Roman" w:hAnsi="Times New Roman"/>
          <w:color w:val="002060"/>
          <w:sz w:val="24"/>
          <w:szCs w:val="24"/>
        </w:rPr>
        <w:t xml:space="preserve"> эвенкийский национальный наслег» на строительство мини стадиона в сумме 15 000,0 тыс. рублей.</w:t>
      </w:r>
    </w:p>
    <w:p w:rsidR="00853056" w:rsidRPr="00871BB8" w:rsidRDefault="00B85D2F" w:rsidP="0089106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555D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В результате изменений и дополнений, внесенных в </w:t>
      </w:r>
      <w:r w:rsidR="00834B3A" w:rsidRPr="002555D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утвержденный </w:t>
      </w:r>
      <w:r w:rsidRPr="002555D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бюджет</w:t>
      </w:r>
      <w:r w:rsidR="00834B3A" w:rsidRPr="002555D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853056" w:rsidRPr="002555D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муниципального образования </w:t>
      </w:r>
      <w:r w:rsidR="00834B3A" w:rsidRPr="002555D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«Нерюнгринский район»</w:t>
      </w:r>
      <w:r w:rsidR="007A40BA" w:rsidRPr="002555D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,</w:t>
      </w:r>
      <w:r w:rsidR="004633CC" w:rsidRPr="002555D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356337" w:rsidRPr="002555D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по состоянию на 01.04.202</w:t>
      </w:r>
      <w:r w:rsidR="008036C7" w:rsidRPr="002555D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5 г.:</w:t>
      </w:r>
      <w:r w:rsidR="00853056" w:rsidRPr="002555D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            </w:t>
      </w:r>
      <w:r w:rsidR="00853056" w:rsidRPr="0097517C">
        <w:rPr>
          <w:rFonts w:ascii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- </w:t>
      </w:r>
      <w:r w:rsidR="007F3216" w:rsidRPr="0097517C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доходн</w:t>
      </w:r>
      <w:r w:rsidR="00DF4E6A" w:rsidRPr="0097517C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ая</w:t>
      </w:r>
      <w:r w:rsidR="007F3216" w:rsidRPr="00871BB8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 w:rsidR="007F3216" w:rsidRPr="00871BB8">
        <w:rPr>
          <w:rFonts w:ascii="Times New Roman" w:hAnsi="Times New Roman" w:cs="Times New Roman"/>
          <w:color w:val="002060"/>
          <w:sz w:val="24"/>
          <w:szCs w:val="24"/>
        </w:rPr>
        <w:t>част</w:t>
      </w:r>
      <w:r w:rsidR="00DF4E6A" w:rsidRPr="00871BB8">
        <w:rPr>
          <w:rFonts w:ascii="Times New Roman" w:hAnsi="Times New Roman" w:cs="Times New Roman"/>
          <w:color w:val="002060"/>
          <w:sz w:val="24"/>
          <w:szCs w:val="24"/>
        </w:rPr>
        <w:t>ь</w:t>
      </w:r>
      <w:r w:rsidR="007F3216" w:rsidRPr="00871BB8">
        <w:rPr>
          <w:rFonts w:ascii="Times New Roman" w:hAnsi="Times New Roman" w:cs="Times New Roman"/>
          <w:color w:val="002060"/>
          <w:sz w:val="24"/>
          <w:szCs w:val="24"/>
        </w:rPr>
        <w:t xml:space="preserve"> бюджета </w:t>
      </w:r>
      <w:r w:rsidR="006A02C9" w:rsidRPr="00871BB8">
        <w:rPr>
          <w:rFonts w:ascii="Times New Roman" w:hAnsi="Times New Roman" w:cs="Times New Roman"/>
          <w:color w:val="002060"/>
          <w:sz w:val="24"/>
          <w:szCs w:val="24"/>
        </w:rPr>
        <w:t>у</w:t>
      </w:r>
      <w:r w:rsidR="00BA0F22" w:rsidRPr="00871BB8">
        <w:rPr>
          <w:rFonts w:ascii="Times New Roman" w:hAnsi="Times New Roman" w:cs="Times New Roman"/>
          <w:color w:val="002060"/>
          <w:sz w:val="24"/>
          <w:szCs w:val="24"/>
        </w:rPr>
        <w:t>величилась</w:t>
      </w:r>
      <w:r w:rsidR="004633CC" w:rsidRPr="00871BB8">
        <w:rPr>
          <w:rFonts w:ascii="Times New Roman" w:hAnsi="Times New Roman" w:cs="Times New Roman"/>
          <w:color w:val="002060"/>
          <w:sz w:val="24"/>
          <w:szCs w:val="24"/>
        </w:rPr>
        <w:t xml:space="preserve"> на </w:t>
      </w:r>
      <w:r w:rsidR="008036C7" w:rsidRPr="00871BB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464 590,1</w:t>
      </w:r>
      <w:r w:rsidR="007A40BA" w:rsidRPr="00871BB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4633CC" w:rsidRPr="00871BB8">
        <w:rPr>
          <w:rFonts w:ascii="Times New Roman" w:hAnsi="Times New Roman" w:cs="Times New Roman"/>
          <w:color w:val="002060"/>
          <w:sz w:val="24"/>
          <w:szCs w:val="24"/>
        </w:rPr>
        <w:t>тыс. рублей</w:t>
      </w:r>
      <w:r w:rsidR="009A0C35" w:rsidRPr="00871BB8">
        <w:rPr>
          <w:rFonts w:ascii="Times New Roman" w:hAnsi="Times New Roman" w:cs="Times New Roman"/>
          <w:color w:val="002060"/>
          <w:sz w:val="24"/>
          <w:szCs w:val="24"/>
        </w:rPr>
        <w:t xml:space="preserve"> и составила </w:t>
      </w:r>
      <w:r w:rsidR="008036C7" w:rsidRPr="007603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7 077 002,5</w:t>
      </w:r>
      <w:r w:rsidR="002520E7" w:rsidRPr="00871BB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772E3A" w:rsidRPr="00871BB8">
        <w:rPr>
          <w:rFonts w:ascii="Times New Roman" w:hAnsi="Times New Roman" w:cs="Times New Roman"/>
          <w:color w:val="002060"/>
          <w:sz w:val="24"/>
          <w:szCs w:val="24"/>
        </w:rPr>
        <w:t>тыс. рублей</w:t>
      </w:r>
      <w:r w:rsidR="00853056" w:rsidRPr="00871BB8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853056" w:rsidRPr="00871BB8" w:rsidRDefault="00853056" w:rsidP="0085305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71BB8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Pr="0097517C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р</w:t>
      </w:r>
      <w:r w:rsidR="00EC1EB5" w:rsidRPr="0097517C">
        <w:rPr>
          <w:rFonts w:ascii="Times New Roman" w:hAnsi="Times New Roman" w:cs="Times New Roman"/>
          <w:b/>
          <w:i/>
          <w:color w:val="002060"/>
          <w:sz w:val="24"/>
          <w:szCs w:val="24"/>
          <w:u w:val="single"/>
        </w:rPr>
        <w:t>асходная</w:t>
      </w:r>
      <w:r w:rsidR="00EE1B0E" w:rsidRPr="00871BB8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</w:t>
      </w:r>
      <w:r w:rsidR="00EE1B0E" w:rsidRPr="00871BB8">
        <w:rPr>
          <w:rFonts w:ascii="Times New Roman" w:hAnsi="Times New Roman" w:cs="Times New Roman"/>
          <w:color w:val="002060"/>
          <w:sz w:val="24"/>
          <w:szCs w:val="24"/>
        </w:rPr>
        <w:t xml:space="preserve">часть  </w:t>
      </w:r>
      <w:r w:rsidR="00187F5D" w:rsidRPr="00871BB8">
        <w:rPr>
          <w:rFonts w:ascii="Times New Roman" w:hAnsi="Times New Roman" w:cs="Times New Roman"/>
          <w:color w:val="002060"/>
          <w:sz w:val="24"/>
          <w:szCs w:val="24"/>
        </w:rPr>
        <w:t>увеличилась</w:t>
      </w:r>
      <w:r w:rsidR="00EE1B0E" w:rsidRPr="00871BB8">
        <w:rPr>
          <w:rFonts w:ascii="Times New Roman" w:hAnsi="Times New Roman" w:cs="Times New Roman"/>
          <w:color w:val="002060"/>
          <w:sz w:val="24"/>
          <w:szCs w:val="24"/>
        </w:rPr>
        <w:t xml:space="preserve"> на </w:t>
      </w:r>
      <w:r w:rsidR="00C82C15" w:rsidRPr="00871BB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494 471,9 </w:t>
      </w:r>
      <w:r w:rsidR="00EE1B0E" w:rsidRPr="00871BB8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 и составила </w:t>
      </w:r>
      <w:r w:rsidR="00C82C15" w:rsidRPr="007603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8 038 986,5</w:t>
      </w:r>
      <w:r w:rsidR="00C82C15" w:rsidRPr="00871BB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871BB8">
        <w:rPr>
          <w:rFonts w:ascii="Times New Roman" w:hAnsi="Times New Roman" w:cs="Times New Roman"/>
          <w:color w:val="002060"/>
          <w:sz w:val="24"/>
          <w:szCs w:val="24"/>
        </w:rPr>
        <w:t>тыс. рублей;</w:t>
      </w:r>
    </w:p>
    <w:p w:rsidR="00891061" w:rsidRPr="00871BB8" w:rsidRDefault="000C23BD" w:rsidP="0085305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71BB8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- </w:t>
      </w:r>
      <w:r w:rsidR="00853056" w:rsidRPr="007603B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д</w:t>
      </w:r>
      <w:r w:rsidR="001111D0" w:rsidRPr="007603BF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ефицит</w:t>
      </w:r>
      <w:r w:rsidR="001111D0" w:rsidRPr="007603B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1111D0" w:rsidRPr="00871BB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бюджета Нерюнгринского района увеличился на </w:t>
      </w:r>
      <w:r w:rsidR="002555D1" w:rsidRPr="00871BB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961 196,0</w:t>
      </w:r>
      <w:r w:rsidR="00AF7556" w:rsidRPr="00871BB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тыс. рублей</w:t>
      </w:r>
      <w:r w:rsidR="001111D0" w:rsidRPr="00871BB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составил </w:t>
      </w:r>
      <w:r w:rsidR="002555D1" w:rsidRPr="007603BF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961 984,0</w:t>
      </w:r>
      <w:r w:rsidR="001111D0" w:rsidRPr="00871BB8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тыс. рублей.</w:t>
      </w:r>
    </w:p>
    <w:p w:rsidR="00772E3A" w:rsidRPr="00871BB8" w:rsidRDefault="00434129" w:rsidP="00871BB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452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7591E" w:rsidRPr="00484521">
        <w:rPr>
          <w:rFonts w:ascii="Times New Roman" w:hAnsi="Times New Roman" w:cs="Times New Roman"/>
          <w:color w:val="002060"/>
          <w:sz w:val="24"/>
          <w:szCs w:val="24"/>
        </w:rPr>
        <w:t>Фактически по состоянию на 01.</w:t>
      </w:r>
      <w:r w:rsidR="00631290" w:rsidRPr="00484521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187F5D" w:rsidRPr="00484521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F7591E" w:rsidRPr="00484521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0C23BD" w:rsidRPr="00484521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F7591E" w:rsidRPr="00484521">
        <w:rPr>
          <w:rFonts w:ascii="Times New Roman" w:hAnsi="Times New Roman" w:cs="Times New Roman"/>
          <w:color w:val="002060"/>
          <w:sz w:val="24"/>
          <w:szCs w:val="24"/>
        </w:rPr>
        <w:t xml:space="preserve"> года исполнение бюджета Нерюнгринского района по доходам составило </w:t>
      </w:r>
      <w:r w:rsidR="000C23BD" w:rsidRPr="0048452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1 888 503,1 </w:t>
      </w:r>
      <w:r w:rsidR="00F7591E" w:rsidRPr="00484521">
        <w:rPr>
          <w:rFonts w:ascii="Times New Roman" w:hAnsi="Times New Roman" w:cs="Times New Roman"/>
          <w:color w:val="002060"/>
          <w:sz w:val="24"/>
          <w:szCs w:val="24"/>
        </w:rPr>
        <w:t>тыс. рублей</w:t>
      </w:r>
      <w:r w:rsidR="0065634D" w:rsidRPr="00484521">
        <w:rPr>
          <w:rFonts w:ascii="Times New Roman" w:hAnsi="Times New Roman" w:cs="Times New Roman"/>
          <w:color w:val="002060"/>
          <w:sz w:val="24"/>
          <w:szCs w:val="24"/>
        </w:rPr>
        <w:t xml:space="preserve"> (26,7%)</w:t>
      </w:r>
      <w:r w:rsidR="00F7591E" w:rsidRPr="00484521">
        <w:rPr>
          <w:rFonts w:ascii="Times New Roman" w:hAnsi="Times New Roman" w:cs="Times New Roman"/>
          <w:color w:val="002060"/>
          <w:sz w:val="24"/>
          <w:szCs w:val="24"/>
        </w:rPr>
        <w:t xml:space="preserve">, по расходам </w:t>
      </w:r>
      <w:r w:rsidR="00EB2971" w:rsidRPr="0048452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1 531 396,6</w:t>
      </w:r>
      <w:r w:rsidR="00631290" w:rsidRPr="00484521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 </w:t>
      </w:r>
      <w:r w:rsidR="00EB2971" w:rsidRPr="00484521">
        <w:rPr>
          <w:rFonts w:ascii="Times New Roman" w:hAnsi="Times New Roman" w:cs="Times New Roman"/>
          <w:color w:val="002060"/>
          <w:sz w:val="24"/>
          <w:szCs w:val="24"/>
        </w:rPr>
        <w:t>тыс. рублей (19,0%)</w:t>
      </w:r>
      <w:r w:rsidR="00484521" w:rsidRPr="00484521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94039F" w:rsidRPr="00484521">
        <w:rPr>
          <w:rFonts w:ascii="Times New Roman" w:hAnsi="Times New Roman" w:cs="Times New Roman"/>
          <w:color w:val="002060"/>
          <w:sz w:val="24"/>
          <w:szCs w:val="24"/>
        </w:rPr>
        <w:t xml:space="preserve"> что привело к </w:t>
      </w:r>
      <w:r w:rsidR="00986C0A" w:rsidRPr="00484521">
        <w:rPr>
          <w:rFonts w:ascii="Times New Roman" w:hAnsi="Times New Roman" w:cs="Times New Roman"/>
          <w:color w:val="002060"/>
          <w:sz w:val="24"/>
          <w:szCs w:val="24"/>
        </w:rPr>
        <w:t>про</w:t>
      </w:r>
      <w:r w:rsidR="00F7591E" w:rsidRPr="00484521">
        <w:rPr>
          <w:rFonts w:ascii="Times New Roman" w:hAnsi="Times New Roman" w:cs="Times New Roman"/>
          <w:color w:val="002060"/>
          <w:sz w:val="24"/>
          <w:szCs w:val="24"/>
        </w:rPr>
        <w:t xml:space="preserve">фициту  бюджета в сумме </w:t>
      </w:r>
      <w:r w:rsidR="00484521" w:rsidRPr="0048452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357 106,5</w:t>
      </w:r>
      <w:r w:rsidR="00F7591E" w:rsidRPr="00484521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рублей.</w:t>
      </w:r>
    </w:p>
    <w:p w:rsidR="00C3481E" w:rsidRPr="00871BB8" w:rsidRDefault="00434129" w:rsidP="007227E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71BB8">
        <w:rPr>
          <w:rFonts w:ascii="Times New Roman" w:hAnsi="Times New Roman" w:cs="Times New Roman"/>
          <w:color w:val="002060"/>
          <w:sz w:val="24"/>
          <w:szCs w:val="24"/>
        </w:rPr>
        <w:t xml:space="preserve">Анализом основных показателей отчета об исполнении бюджета Нерюнгринского района за </w:t>
      </w:r>
      <w:r w:rsidR="006D1170" w:rsidRPr="00871BB8">
        <w:rPr>
          <w:rFonts w:ascii="Times New Roman" w:hAnsi="Times New Roman" w:cs="Times New Roman"/>
          <w:color w:val="002060"/>
          <w:sz w:val="24"/>
          <w:szCs w:val="24"/>
        </w:rPr>
        <w:t>1 квартал</w:t>
      </w:r>
      <w:r w:rsidRPr="00871BB8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871BB8" w:rsidRPr="00871BB8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Pr="00871BB8">
        <w:rPr>
          <w:rFonts w:ascii="Times New Roman" w:hAnsi="Times New Roman" w:cs="Times New Roman"/>
          <w:color w:val="002060"/>
          <w:sz w:val="24"/>
          <w:szCs w:val="24"/>
        </w:rPr>
        <w:t xml:space="preserve"> года установлено, что в соответствии со статьей 28 главы 5 раздела </w:t>
      </w:r>
      <w:r w:rsidRPr="00871BB8">
        <w:rPr>
          <w:rFonts w:ascii="Times New Roman" w:hAnsi="Times New Roman" w:cs="Times New Roman"/>
          <w:color w:val="002060"/>
          <w:sz w:val="24"/>
          <w:szCs w:val="24"/>
          <w:lang w:val="en-US"/>
        </w:rPr>
        <w:t>I</w:t>
      </w:r>
      <w:r w:rsidRPr="00871BB8">
        <w:rPr>
          <w:rFonts w:ascii="Times New Roman" w:hAnsi="Times New Roman" w:cs="Times New Roman"/>
          <w:color w:val="002060"/>
          <w:sz w:val="24"/>
          <w:szCs w:val="24"/>
        </w:rPr>
        <w:t xml:space="preserve"> БК РФ при исполнении бюджета Нерюнгринского района соблюдается принцип сбалансированности бюджета.</w:t>
      </w:r>
      <w:r w:rsidR="00AB5466" w:rsidRPr="00871BB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B487D" w:rsidRPr="00D042D6" w:rsidRDefault="003B487D" w:rsidP="007227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6C0A" w:rsidRPr="007603BF" w:rsidRDefault="003361F2" w:rsidP="007227E2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7603BF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B85D2F" w:rsidRPr="007603B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B43BD4" w:rsidRPr="007603BF">
        <w:rPr>
          <w:rFonts w:ascii="Times New Roman" w:hAnsi="Times New Roman" w:cs="Times New Roman"/>
          <w:b/>
          <w:color w:val="002060"/>
          <w:sz w:val="28"/>
          <w:szCs w:val="28"/>
        </w:rPr>
        <w:t>Исполнение доходной части бюджета муниципального образования «Нерюнгринский район»</w:t>
      </w:r>
    </w:p>
    <w:p w:rsidR="00496F51" w:rsidRPr="00133921" w:rsidRDefault="007F7100" w:rsidP="009E1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Решением Нерюнгринского районного Совета депутатов </w:t>
      </w:r>
      <w:r w:rsidR="005241AA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от </w:t>
      </w:r>
      <w:r w:rsidR="007603BF" w:rsidRPr="00133921">
        <w:rPr>
          <w:rFonts w:ascii="Times New Roman" w:hAnsi="Times New Roman" w:cs="Times New Roman"/>
          <w:color w:val="002060"/>
          <w:sz w:val="24"/>
          <w:szCs w:val="24"/>
        </w:rPr>
        <w:t>31.03.2025</w:t>
      </w:r>
      <w:r w:rsidR="005241AA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№ </w:t>
      </w:r>
      <w:r w:rsidR="007603BF" w:rsidRPr="00133921">
        <w:rPr>
          <w:rFonts w:ascii="Times New Roman" w:hAnsi="Times New Roman" w:cs="Times New Roman"/>
          <w:color w:val="002060"/>
          <w:sz w:val="24"/>
          <w:szCs w:val="24"/>
        </w:rPr>
        <w:t>3-</w:t>
      </w:r>
      <w:r w:rsidR="004005F1" w:rsidRPr="00133921">
        <w:rPr>
          <w:rFonts w:ascii="Times New Roman" w:hAnsi="Times New Roman" w:cs="Times New Roman"/>
          <w:color w:val="002060"/>
          <w:sz w:val="24"/>
          <w:szCs w:val="24"/>
        </w:rPr>
        <w:t>16</w:t>
      </w:r>
      <w:r w:rsidR="005241AA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461CB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       </w:t>
      </w:r>
      <w:r w:rsidR="00250C66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461CB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  <w:r w:rsidR="005241AA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«О внесении изменений в решение Нерюнгринского районного Совета депутатов от </w:t>
      </w:r>
      <w:r w:rsidR="004005F1" w:rsidRPr="00133921">
        <w:rPr>
          <w:rFonts w:ascii="Times New Roman" w:hAnsi="Times New Roman" w:cs="Times New Roman"/>
          <w:color w:val="002060"/>
          <w:sz w:val="24"/>
          <w:szCs w:val="24"/>
        </w:rPr>
        <w:t>18.12.2024</w:t>
      </w:r>
      <w:r w:rsidR="005241AA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№ </w:t>
      </w:r>
      <w:r w:rsidR="004005F1" w:rsidRPr="00133921">
        <w:rPr>
          <w:rFonts w:ascii="Times New Roman" w:hAnsi="Times New Roman" w:cs="Times New Roman"/>
          <w:color w:val="002060"/>
          <w:sz w:val="24"/>
          <w:szCs w:val="24"/>
        </w:rPr>
        <w:t>3-14</w:t>
      </w:r>
      <w:r w:rsidR="00250C66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241AA" w:rsidRPr="00133921">
        <w:rPr>
          <w:rFonts w:ascii="Times New Roman" w:hAnsi="Times New Roman" w:cs="Times New Roman"/>
          <w:color w:val="002060"/>
          <w:sz w:val="24"/>
          <w:szCs w:val="24"/>
        </w:rPr>
        <w:t>«О бюджете Нерюнгринского района на 20</w:t>
      </w:r>
      <w:r w:rsidR="004005F1" w:rsidRPr="00133921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5241AA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год и на плановый период 202</w:t>
      </w:r>
      <w:r w:rsidR="004005F1" w:rsidRPr="00133921">
        <w:rPr>
          <w:rFonts w:ascii="Times New Roman" w:hAnsi="Times New Roman" w:cs="Times New Roman"/>
          <w:color w:val="002060"/>
          <w:sz w:val="24"/>
          <w:szCs w:val="24"/>
        </w:rPr>
        <w:t>6</w:t>
      </w:r>
      <w:r w:rsidR="005241AA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и 202</w:t>
      </w:r>
      <w:r w:rsidR="004005F1" w:rsidRPr="00133921"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5241AA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годов»</w:t>
      </w:r>
      <w:r w:rsidR="00703FDC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утверждены плановые назначения по доходам в сумме </w:t>
      </w:r>
      <w:r w:rsidR="00133921" w:rsidRPr="0013392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6 612 412,4 </w:t>
      </w:r>
      <w:r w:rsidR="00703FDC" w:rsidRPr="00133921">
        <w:rPr>
          <w:rFonts w:ascii="Times New Roman" w:hAnsi="Times New Roman" w:cs="Times New Roman"/>
          <w:color w:val="002060"/>
          <w:sz w:val="24"/>
          <w:szCs w:val="24"/>
        </w:rPr>
        <w:t>тыс. рублей.</w:t>
      </w:r>
    </w:p>
    <w:p w:rsidR="009E1300" w:rsidRPr="00133921" w:rsidRDefault="00862B3D" w:rsidP="009E13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96F51" w:rsidRPr="00133921">
        <w:rPr>
          <w:rFonts w:ascii="Times New Roman" w:hAnsi="Times New Roman" w:cs="Times New Roman"/>
          <w:color w:val="002060"/>
          <w:sz w:val="24"/>
          <w:szCs w:val="24"/>
        </w:rPr>
        <w:t>Руководствуясь пунктом 3 статьи 217 Бюджетного Кодекса РФ</w:t>
      </w:r>
      <w:r w:rsidR="000A469B" w:rsidRPr="00133921">
        <w:rPr>
          <w:rFonts w:ascii="Times New Roman" w:hAnsi="Times New Roman" w:cs="Times New Roman"/>
          <w:color w:val="002060"/>
          <w:sz w:val="24"/>
          <w:szCs w:val="24"/>
        </w:rPr>
        <w:t>, в соответствии с решениями руководителя финансового органа, в сводную бюджетную роспись внесены изменения</w:t>
      </w:r>
      <w:r w:rsidR="00CB566B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без внесения изменений в решение о бюджете</w:t>
      </w:r>
      <w:r w:rsidR="000617F3" w:rsidRPr="00133921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CB566B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617F3" w:rsidRPr="00133921">
        <w:rPr>
          <w:rFonts w:ascii="Times New Roman" w:hAnsi="Times New Roman" w:cs="Times New Roman"/>
          <w:color w:val="002060"/>
          <w:sz w:val="24"/>
          <w:szCs w:val="24"/>
        </w:rPr>
        <w:t>в</w:t>
      </w:r>
      <w:r w:rsidR="009E1300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результате</w:t>
      </w:r>
      <w:r w:rsidR="005E38EE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3481E" w:rsidRPr="00133921">
        <w:rPr>
          <w:rFonts w:ascii="Times New Roman" w:hAnsi="Times New Roman" w:cs="Times New Roman"/>
          <w:color w:val="002060"/>
          <w:sz w:val="24"/>
          <w:szCs w:val="24"/>
        </w:rPr>
        <w:t>которых</w:t>
      </w:r>
      <w:r w:rsidR="000617F3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76256" w:rsidRPr="00133921">
        <w:rPr>
          <w:rFonts w:ascii="Times New Roman" w:hAnsi="Times New Roman" w:cs="Times New Roman"/>
          <w:color w:val="002060"/>
          <w:sz w:val="24"/>
          <w:szCs w:val="24"/>
        </w:rPr>
        <w:t>уточненный план по доходам составил</w:t>
      </w:r>
      <w:r w:rsidR="00294F12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33921" w:rsidRPr="0013392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7 077 002,5</w:t>
      </w:r>
      <w:r w:rsidR="00DF14A2" w:rsidRPr="0013392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294F12" w:rsidRPr="0013392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тыс. рублей.</w:t>
      </w:r>
    </w:p>
    <w:p w:rsidR="00202F13" w:rsidRPr="00133921" w:rsidRDefault="00E3443A" w:rsidP="009339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Анализ </w:t>
      </w:r>
      <w:r w:rsidR="009778FE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исполнения </w:t>
      </w:r>
      <w:r w:rsidRPr="00133921">
        <w:rPr>
          <w:rFonts w:ascii="Times New Roman" w:hAnsi="Times New Roman" w:cs="Times New Roman"/>
          <w:color w:val="002060"/>
          <w:sz w:val="24"/>
          <w:szCs w:val="24"/>
        </w:rPr>
        <w:t>доход</w:t>
      </w:r>
      <w:r w:rsidR="00D51016" w:rsidRPr="00133921">
        <w:rPr>
          <w:rFonts w:ascii="Times New Roman" w:hAnsi="Times New Roman" w:cs="Times New Roman"/>
          <w:color w:val="002060"/>
          <w:sz w:val="24"/>
          <w:szCs w:val="24"/>
        </w:rPr>
        <w:t>ной части</w:t>
      </w:r>
      <w:r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бюджета Муниципального образования «Нерюнгринский район» </w:t>
      </w:r>
      <w:r w:rsidR="00F0157D" w:rsidRPr="00133921">
        <w:rPr>
          <w:rFonts w:ascii="Times New Roman" w:hAnsi="Times New Roman" w:cs="Times New Roman"/>
          <w:color w:val="002060"/>
          <w:sz w:val="24"/>
          <w:szCs w:val="24"/>
        </w:rPr>
        <w:t>по состоянию на 01.</w:t>
      </w:r>
      <w:r w:rsidR="005E6722" w:rsidRPr="00133921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564BB8" w:rsidRPr="00133921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133921" w:rsidRPr="00133921">
        <w:rPr>
          <w:rFonts w:ascii="Times New Roman" w:hAnsi="Times New Roman" w:cs="Times New Roman"/>
          <w:color w:val="002060"/>
          <w:sz w:val="24"/>
          <w:szCs w:val="24"/>
        </w:rPr>
        <w:t>.2025</w:t>
      </w:r>
      <w:r w:rsidR="00F0157D"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года</w:t>
      </w:r>
      <w:r w:rsidRPr="00133921">
        <w:rPr>
          <w:rFonts w:ascii="Times New Roman" w:hAnsi="Times New Roman" w:cs="Times New Roman"/>
          <w:color w:val="002060"/>
          <w:sz w:val="24"/>
          <w:szCs w:val="24"/>
        </w:rPr>
        <w:t xml:space="preserve"> приведен в таблице:</w:t>
      </w:r>
    </w:p>
    <w:p w:rsidR="00212CEF" w:rsidRPr="00133921" w:rsidRDefault="00E3443A" w:rsidP="00294F12">
      <w:pPr>
        <w:spacing w:after="0" w:line="240" w:lineRule="auto"/>
        <w:jc w:val="right"/>
        <w:rPr>
          <w:rFonts w:ascii="Times New Roman" w:hAnsi="Times New Roman" w:cs="Times New Roman"/>
          <w:color w:val="002060"/>
        </w:rPr>
      </w:pPr>
      <w:r w:rsidRPr="00133921">
        <w:rPr>
          <w:rFonts w:ascii="Times New Roman" w:hAnsi="Times New Roman" w:cs="Times New Roman"/>
          <w:color w:val="002060"/>
        </w:rPr>
        <w:t xml:space="preserve">                                                                                                                                            тыс. рублей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275"/>
        <w:gridCol w:w="1276"/>
        <w:gridCol w:w="1418"/>
        <w:gridCol w:w="1275"/>
        <w:gridCol w:w="1134"/>
        <w:gridCol w:w="1134"/>
      </w:tblGrid>
      <w:tr w:rsidR="00D53C72" w:rsidRPr="00D25EC0" w:rsidTr="00D415CA">
        <w:trPr>
          <w:trHeight w:val="792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D10E7F" w:rsidRDefault="00D53C72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D10E7F" w:rsidRDefault="002C76F1" w:rsidP="008D0B70">
            <w:pPr>
              <w:spacing w:after="0" w:line="240" w:lineRule="auto"/>
              <w:ind w:right="-108" w:hanging="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Утвержденный план Решение от 31.03.2025</w:t>
            </w:r>
            <w:r w:rsidR="00A216AD" w:rsidRPr="00D10E7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              № </w:t>
            </w:r>
            <w:r w:rsidR="008D0B70" w:rsidRPr="00D10E7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3-</w:t>
            </w:r>
            <w:r w:rsidRPr="00D10E7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</w:t>
            </w:r>
            <w:r w:rsidR="008D0B70" w:rsidRPr="00D10E7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9C4785" w:rsidRDefault="00D53C72" w:rsidP="00DF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C4785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Уточненный план на 01.</w:t>
            </w:r>
            <w:r w:rsidR="000D5CD9" w:rsidRPr="009C4785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04</w:t>
            </w:r>
            <w:r w:rsidRPr="009C4785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.20</w:t>
            </w:r>
            <w:r w:rsidR="002C76F1" w:rsidRPr="009C4785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25</w:t>
            </w:r>
            <w:r w:rsidR="00690684" w:rsidRPr="009C4785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(ф. 0503117)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7E23CD" w:rsidRDefault="00D53C72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7E23CD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Уточнения по уведомлениям (гр.3 - гр.2)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DD40EB" w:rsidRDefault="00D53C72" w:rsidP="00173A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DD40E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Исполнение на 01.</w:t>
            </w:r>
            <w:r w:rsidR="00EF6B91" w:rsidRPr="00DD40E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</w:t>
            </w:r>
            <w:r w:rsidR="00EE28F7" w:rsidRPr="00DD40E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</w:t>
            </w:r>
            <w:r w:rsidRPr="00DD40E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.20</w:t>
            </w:r>
            <w:r w:rsidR="002C76F1" w:rsidRPr="00DD40E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C11B11" w:rsidRDefault="00D53C72" w:rsidP="00ED3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C11B11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Отклонение при исполнении                         (гр.5 - гр.3)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466D15" w:rsidRDefault="00D53C72" w:rsidP="00ED3AA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66D15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% исп</w:t>
            </w:r>
            <w:r w:rsidR="00ED3AAB" w:rsidRPr="00466D15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олнения</w:t>
            </w:r>
          </w:p>
        </w:tc>
      </w:tr>
      <w:tr w:rsidR="00D53C72" w:rsidRPr="00D25EC0" w:rsidTr="00D415CA">
        <w:trPr>
          <w:trHeight w:val="263"/>
        </w:trPr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72" w:rsidRPr="00D10E7F" w:rsidRDefault="00D53C72" w:rsidP="00D5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72" w:rsidRPr="00D10E7F" w:rsidRDefault="00D53C72" w:rsidP="00D5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72" w:rsidRPr="009C4785" w:rsidRDefault="00D53C72" w:rsidP="00D5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3C72" w:rsidRPr="007E23CD" w:rsidRDefault="00D53C72" w:rsidP="00D5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C72" w:rsidRPr="00DD40EB" w:rsidRDefault="00D53C72" w:rsidP="00D5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C72" w:rsidRPr="00C11B11" w:rsidRDefault="00D53C72" w:rsidP="00D5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53C72" w:rsidRPr="00466D15" w:rsidRDefault="00D53C72" w:rsidP="00D53C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</w:tr>
      <w:tr w:rsidR="00D53C72" w:rsidRPr="00D25EC0" w:rsidTr="00D415CA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D10E7F" w:rsidRDefault="00D53C72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D10E7F" w:rsidRDefault="00D53C72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9C4785" w:rsidRDefault="00D53C72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9C4785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7E23CD" w:rsidRDefault="00D53C72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7E23CD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DD40EB" w:rsidRDefault="00D53C72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DD40EB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C11B11" w:rsidRDefault="00D53C72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C11B11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C72" w:rsidRPr="00466D15" w:rsidRDefault="00D53C72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466D15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7</w:t>
            </w:r>
          </w:p>
        </w:tc>
      </w:tr>
      <w:tr w:rsidR="00410A99" w:rsidRPr="00D25EC0" w:rsidTr="00D415CA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99" w:rsidRPr="00D10E7F" w:rsidRDefault="00410A99" w:rsidP="00B526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D10E7F" w:rsidRDefault="002C76F1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3 099 353,4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9C4785" w:rsidRDefault="002C76F1" w:rsidP="002D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9C478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3 099 353,4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7E23CD" w:rsidRDefault="009C4785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7E23CD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DD40EB" w:rsidRDefault="002C76F1" w:rsidP="00C425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D40EB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702 525,1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C11B11" w:rsidRDefault="002C76F1" w:rsidP="00EC7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C11B11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-2 396 828,3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466D15" w:rsidRDefault="002C76F1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466D1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22,7</w:t>
            </w:r>
          </w:p>
        </w:tc>
      </w:tr>
      <w:tr w:rsidR="00410A99" w:rsidRPr="00D25EC0" w:rsidTr="00D415CA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99" w:rsidRPr="00D10E7F" w:rsidRDefault="00410A99" w:rsidP="00B526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Доходы от использования имущества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D10E7F" w:rsidRDefault="00D415CA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48 321,7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9C4785" w:rsidRDefault="002C76F1" w:rsidP="002D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9C478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48 321,7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7E23CD" w:rsidRDefault="00633EDF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7E23CD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DD40EB" w:rsidRDefault="002C76F1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D40EB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8 218,1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C11B11" w:rsidRDefault="002C76F1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C11B11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-40 103,6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466D15" w:rsidRDefault="002C76F1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466D1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17,0</w:t>
            </w:r>
          </w:p>
        </w:tc>
      </w:tr>
      <w:tr w:rsidR="00410A99" w:rsidRPr="00D25EC0" w:rsidTr="00D415CA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99" w:rsidRPr="00D10E7F" w:rsidRDefault="00410A99" w:rsidP="00B526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D10E7F" w:rsidRDefault="002C76F1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80 560,4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9C4785" w:rsidRDefault="00BC53B3" w:rsidP="002D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9C478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80 560,4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7E23CD" w:rsidRDefault="00A607C8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7E23CD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DD40EB" w:rsidRDefault="00BC53B3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D40EB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13 448,2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C11B11" w:rsidRDefault="00BC53B3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C11B11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-67 112,2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466D15" w:rsidRDefault="00BC53B3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466D1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16,7</w:t>
            </w:r>
          </w:p>
        </w:tc>
      </w:tr>
      <w:tr w:rsidR="00410A99" w:rsidRPr="00D25EC0" w:rsidTr="00D415CA">
        <w:trPr>
          <w:trHeight w:val="912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99" w:rsidRPr="00D10E7F" w:rsidRDefault="00410A99" w:rsidP="00B526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lastRenderedPageBreak/>
              <w:t>Доходы от оказания платных услуг (работ)  и компенсации затрат государства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D10E7F" w:rsidRDefault="004E445F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8 248,2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9C4785" w:rsidRDefault="004E445F" w:rsidP="002D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9C478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8 248,2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7E23CD" w:rsidRDefault="00706E63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7E23CD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DD40EB" w:rsidRDefault="004E445F" w:rsidP="003B66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D40EB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48 173,6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C11B11" w:rsidRDefault="004E445F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C11B11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39 925,4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445F" w:rsidRPr="00466D15" w:rsidRDefault="004E445F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466D1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584,0</w:t>
            </w:r>
          </w:p>
        </w:tc>
      </w:tr>
      <w:tr w:rsidR="00410A99" w:rsidRPr="00D25EC0" w:rsidTr="00D415CA">
        <w:trPr>
          <w:trHeight w:val="68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99" w:rsidRPr="00D10E7F" w:rsidRDefault="00410A99" w:rsidP="00B526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D10E7F" w:rsidRDefault="004E445F" w:rsidP="00CF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2</w:t>
            </w:r>
            <w:r w:rsidR="007A77E9"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222,5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031E" w:rsidRPr="009C4785" w:rsidRDefault="007A77E9" w:rsidP="00CF3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9C478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2 222,5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7E23CD" w:rsidRDefault="00706E63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7E23CD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DD40EB" w:rsidRDefault="007A77E9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D40EB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1 012,4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C11B11" w:rsidRDefault="007A77E9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C11B11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-1 210,1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466D15" w:rsidRDefault="007A77E9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466D1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45,6</w:t>
            </w:r>
          </w:p>
        </w:tc>
      </w:tr>
      <w:tr w:rsidR="00410A99" w:rsidRPr="00D25EC0" w:rsidTr="00D415CA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99" w:rsidRPr="00D10E7F" w:rsidRDefault="00410A99" w:rsidP="00B526C4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D10E7F" w:rsidRDefault="00C73BFF" w:rsidP="00295A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9C4785" w:rsidRDefault="00C73BFF" w:rsidP="002D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9C478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7E23CD" w:rsidRDefault="00C73BFF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7E23CD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DD40EB" w:rsidRDefault="007A77E9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D40EB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77E9" w:rsidRPr="00C11B11" w:rsidRDefault="007A77E9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C11B11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643,7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466D15" w:rsidRDefault="00C73BFF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466D1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007117" w:rsidRPr="00D25EC0" w:rsidTr="00D415CA">
        <w:trPr>
          <w:trHeight w:val="454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5EF" w:rsidRPr="00D10E7F" w:rsidRDefault="00CD25EF" w:rsidP="00CD2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10E7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Прочие неналоговые</w:t>
            </w:r>
          </w:p>
          <w:p w:rsidR="00007117" w:rsidRPr="00D10E7F" w:rsidRDefault="00007117" w:rsidP="00CD25E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</w:pPr>
            <w:r w:rsidRPr="00D10E7F">
              <w:rPr>
                <w:rFonts w:ascii="Times New Roman" w:hAnsi="Times New Roman" w:cs="Times New Roman"/>
                <w:bCs/>
                <w:color w:val="002060"/>
                <w:sz w:val="18"/>
                <w:szCs w:val="18"/>
              </w:rPr>
              <w:t>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17" w:rsidRPr="00D10E7F" w:rsidRDefault="00CD25EF" w:rsidP="00C523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17" w:rsidRPr="009C4785" w:rsidRDefault="00CD25EF" w:rsidP="002D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9C478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17" w:rsidRPr="007E23CD" w:rsidRDefault="00CD25EF" w:rsidP="000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7E23CD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17" w:rsidRPr="00DD40EB" w:rsidRDefault="007A77E9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D40EB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7117" w:rsidRPr="00C11B11" w:rsidRDefault="007A77E9" w:rsidP="00FC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C11B11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7117" w:rsidRPr="00466D15" w:rsidRDefault="00CD25EF" w:rsidP="00FC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466D15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410A99" w:rsidRPr="00D25EC0" w:rsidTr="00D415CA">
        <w:trPr>
          <w:trHeight w:val="456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10A99" w:rsidRPr="00D10E7F" w:rsidRDefault="003E6FC4" w:rsidP="004B3633">
            <w:pPr>
              <w:spacing w:after="0" w:line="240" w:lineRule="auto"/>
              <w:ind w:left="-93" w:right="-108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D10E7F" w:rsidRDefault="009B6392" w:rsidP="007A77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3 373 706,2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9C4785" w:rsidRDefault="007A77E9" w:rsidP="002D5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9C478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3 838 296,3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7E23CD" w:rsidRDefault="009C4785" w:rsidP="00006B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7E23CD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464 590,1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DD40EB" w:rsidRDefault="007A77E9" w:rsidP="00D53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DD40EB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1 114 480,3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C11B11" w:rsidRDefault="007A77E9" w:rsidP="00FC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C11B11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-2 723 816,0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466D15" w:rsidRDefault="007A77E9" w:rsidP="00FC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466D15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29,0</w:t>
            </w:r>
          </w:p>
        </w:tc>
      </w:tr>
      <w:tr w:rsidR="00410A99" w:rsidRPr="00D25EC0" w:rsidTr="00D415CA">
        <w:trPr>
          <w:trHeight w:val="28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0A99" w:rsidRPr="00D10E7F" w:rsidRDefault="00410A99" w:rsidP="00B526C4">
            <w:pPr>
              <w:spacing w:after="0" w:line="240" w:lineRule="auto"/>
              <w:ind w:left="-93" w:right="-108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ИТОГО доходов: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15CA" w:rsidRPr="00D10E7F" w:rsidRDefault="00D10E7F" w:rsidP="00D9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D10E7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6 612 412,4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9C4785" w:rsidRDefault="00633EDF" w:rsidP="00DB2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C4785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7 077 002,5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99" w:rsidRPr="007E23CD" w:rsidRDefault="008D435C" w:rsidP="0068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464 590,1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DD40EB" w:rsidRDefault="00F90612" w:rsidP="00DB1E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DD40EB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1 888 503,1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C11B11" w:rsidRDefault="00FE3F24" w:rsidP="00F906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C11B11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</w:t>
            </w:r>
            <w:r w:rsidR="00F90612" w:rsidRPr="00C11B11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5 188 499,4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10A99" w:rsidRPr="00466D15" w:rsidRDefault="00F90612" w:rsidP="00C60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66D15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26,7</w:t>
            </w:r>
          </w:p>
        </w:tc>
      </w:tr>
    </w:tbl>
    <w:p w:rsidR="005F5F28" w:rsidRPr="00D25EC0" w:rsidRDefault="005F5F28" w:rsidP="009A11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468F" w:rsidRPr="00E93518" w:rsidRDefault="00BD78A7" w:rsidP="00E935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Согласно предоставленному отчету об исполнении бюджета уточненный план доходной части бюджета Нерюнгринского района по сравнению с утвержденным планом, </w:t>
      </w:r>
      <w:r w:rsidR="000A2166" w:rsidRPr="00E93518">
        <w:rPr>
          <w:rFonts w:ascii="Times New Roman" w:hAnsi="Times New Roman" w:cs="Times New Roman"/>
          <w:color w:val="002060"/>
          <w:sz w:val="24"/>
          <w:szCs w:val="24"/>
        </w:rPr>
        <w:t>увеличился</w:t>
      </w:r>
      <w:r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 на </w:t>
      </w:r>
      <w:r w:rsidR="00E93518" w:rsidRPr="00E93518">
        <w:rPr>
          <w:rFonts w:ascii="Times New Roman" w:hAnsi="Times New Roman" w:cs="Times New Roman"/>
          <w:color w:val="002060"/>
          <w:sz w:val="24"/>
          <w:szCs w:val="24"/>
        </w:rPr>
        <w:t>464 590,1</w:t>
      </w:r>
      <w:r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 и составил </w:t>
      </w:r>
      <w:r w:rsidR="00E93518" w:rsidRPr="00E93518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7 077 002,5</w:t>
      </w:r>
      <w:r w:rsidR="009D5226" w:rsidRPr="00E93518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рублей. </w:t>
      </w:r>
      <w:r w:rsidR="00273670" w:rsidRPr="00E93518"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Pr="00E93518">
        <w:rPr>
          <w:rFonts w:ascii="Times New Roman" w:hAnsi="Times New Roman" w:cs="Times New Roman"/>
          <w:color w:val="002060"/>
          <w:sz w:val="24"/>
          <w:szCs w:val="24"/>
        </w:rPr>
        <w:t>сполнен</w:t>
      </w:r>
      <w:r w:rsidR="00E17CA0" w:rsidRPr="00E93518">
        <w:rPr>
          <w:rFonts w:ascii="Times New Roman" w:hAnsi="Times New Roman" w:cs="Times New Roman"/>
          <w:color w:val="002060"/>
          <w:sz w:val="24"/>
          <w:szCs w:val="24"/>
        </w:rPr>
        <w:t>ие</w:t>
      </w:r>
      <w:r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 доходн</w:t>
      </w:r>
      <w:r w:rsidR="00E17CA0" w:rsidRPr="00E93518">
        <w:rPr>
          <w:rFonts w:ascii="Times New Roman" w:hAnsi="Times New Roman" w:cs="Times New Roman"/>
          <w:color w:val="002060"/>
          <w:sz w:val="24"/>
          <w:szCs w:val="24"/>
        </w:rPr>
        <w:t>ой</w:t>
      </w:r>
      <w:r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 част</w:t>
      </w:r>
      <w:r w:rsidR="00E17CA0" w:rsidRPr="00E93518">
        <w:rPr>
          <w:rFonts w:ascii="Times New Roman" w:hAnsi="Times New Roman" w:cs="Times New Roman"/>
          <w:color w:val="002060"/>
          <w:sz w:val="24"/>
          <w:szCs w:val="24"/>
        </w:rPr>
        <w:t>и</w:t>
      </w:r>
      <w:r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 бюджета</w:t>
      </w:r>
      <w:r w:rsidR="00E17CA0"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 Нерюнгринского района составило</w:t>
      </w:r>
      <w:r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93518" w:rsidRPr="00E93518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1 888 503,1</w:t>
      </w:r>
      <w:r w:rsidR="00155AC1"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E93518">
        <w:rPr>
          <w:rFonts w:ascii="Times New Roman" w:hAnsi="Times New Roman" w:cs="Times New Roman"/>
          <w:color w:val="002060"/>
          <w:sz w:val="24"/>
          <w:szCs w:val="24"/>
        </w:rPr>
        <w:t>тыс. рублей или</w:t>
      </w:r>
      <w:r w:rsidR="00E17CA0"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 по отношению к уточненному </w:t>
      </w:r>
      <w:r w:rsidR="00B52A5E"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годовому </w:t>
      </w:r>
      <w:r w:rsidR="00E17CA0" w:rsidRPr="00E93518">
        <w:rPr>
          <w:rFonts w:ascii="Times New Roman" w:hAnsi="Times New Roman" w:cs="Times New Roman"/>
          <w:color w:val="002060"/>
          <w:sz w:val="24"/>
          <w:szCs w:val="24"/>
        </w:rPr>
        <w:t>плану</w:t>
      </w:r>
      <w:r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93518" w:rsidRPr="00E93518">
        <w:rPr>
          <w:rFonts w:ascii="Times New Roman" w:hAnsi="Times New Roman" w:cs="Times New Roman"/>
          <w:color w:val="002060"/>
          <w:sz w:val="24"/>
          <w:szCs w:val="24"/>
        </w:rPr>
        <w:t>26,7</w:t>
      </w:r>
      <w:r w:rsidRPr="00E93518">
        <w:rPr>
          <w:rFonts w:ascii="Times New Roman" w:hAnsi="Times New Roman" w:cs="Times New Roman"/>
          <w:color w:val="002060"/>
          <w:sz w:val="24"/>
          <w:szCs w:val="24"/>
        </w:rPr>
        <w:t>%.</w:t>
      </w:r>
      <w:r w:rsidR="00FB30D7" w:rsidRPr="00E93518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3015A9" w:rsidRPr="00183A42" w:rsidRDefault="00C60E8E" w:rsidP="00BD78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83A42">
        <w:rPr>
          <w:rFonts w:ascii="Times New Roman" w:hAnsi="Times New Roman" w:cs="Times New Roman"/>
          <w:color w:val="002060"/>
          <w:sz w:val="24"/>
          <w:szCs w:val="24"/>
        </w:rPr>
        <w:t>Основной удельный вес в доходах бюджета Нерюнгринского района составляют безвозмездные поступления.</w:t>
      </w:r>
      <w:r w:rsidR="005D507E" w:rsidRPr="00183A4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B30D7" w:rsidRPr="00183A42">
        <w:rPr>
          <w:rFonts w:ascii="Times New Roman" w:hAnsi="Times New Roman" w:cs="Times New Roman"/>
          <w:color w:val="002060"/>
          <w:sz w:val="24"/>
          <w:szCs w:val="24"/>
        </w:rPr>
        <w:t xml:space="preserve">При </w:t>
      </w:r>
      <w:r w:rsidR="00B465A7" w:rsidRPr="00183A42">
        <w:rPr>
          <w:rFonts w:ascii="Times New Roman" w:hAnsi="Times New Roman" w:cs="Times New Roman"/>
          <w:color w:val="002060"/>
          <w:sz w:val="24"/>
          <w:szCs w:val="24"/>
        </w:rPr>
        <w:t>уточненных плановых назначениях в сумме</w:t>
      </w:r>
      <w:r w:rsidR="008A6893" w:rsidRPr="00183A42">
        <w:rPr>
          <w:rFonts w:ascii="Times New Roman" w:hAnsi="Times New Roman" w:cs="Times New Roman"/>
          <w:color w:val="002060"/>
          <w:sz w:val="24"/>
          <w:szCs w:val="24"/>
        </w:rPr>
        <w:t xml:space="preserve">         </w:t>
      </w:r>
      <w:r w:rsidR="00B465A7" w:rsidRPr="00183A4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93518" w:rsidRPr="00183A4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3 838 296,3</w:t>
      </w:r>
      <w:r w:rsidR="008A6893" w:rsidRPr="00183A4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="00B465A7" w:rsidRPr="00183A42">
        <w:rPr>
          <w:rFonts w:ascii="Times New Roman" w:hAnsi="Times New Roman" w:cs="Times New Roman"/>
          <w:color w:val="002060"/>
          <w:sz w:val="24"/>
          <w:szCs w:val="24"/>
        </w:rPr>
        <w:t xml:space="preserve">тыс. </w:t>
      </w:r>
      <w:r w:rsidR="00B947BE" w:rsidRPr="00183A42">
        <w:rPr>
          <w:rFonts w:ascii="Times New Roman" w:hAnsi="Times New Roman" w:cs="Times New Roman"/>
          <w:color w:val="002060"/>
          <w:sz w:val="24"/>
          <w:szCs w:val="24"/>
        </w:rPr>
        <w:t>рублей</w:t>
      </w:r>
      <w:r w:rsidR="008A6893" w:rsidRPr="00183A42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B947BE" w:rsidRPr="00183A42">
        <w:rPr>
          <w:rFonts w:ascii="Times New Roman" w:hAnsi="Times New Roman" w:cs="Times New Roman"/>
          <w:color w:val="002060"/>
          <w:sz w:val="24"/>
          <w:szCs w:val="24"/>
        </w:rPr>
        <w:t xml:space="preserve"> исполнение безвозмездных поступлений по состоянию на 01.</w:t>
      </w:r>
      <w:r w:rsidR="005B4EE4" w:rsidRPr="00183A42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2F242E" w:rsidRPr="00183A42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B947BE" w:rsidRPr="00183A42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E93518" w:rsidRPr="00183A42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B947BE" w:rsidRPr="00183A42">
        <w:rPr>
          <w:rFonts w:ascii="Times New Roman" w:hAnsi="Times New Roman" w:cs="Times New Roman"/>
          <w:color w:val="002060"/>
          <w:sz w:val="24"/>
          <w:szCs w:val="24"/>
        </w:rPr>
        <w:t xml:space="preserve"> года составило </w:t>
      </w:r>
      <w:r w:rsidR="00183A42" w:rsidRPr="00183A4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1 114 480,3</w:t>
      </w:r>
      <w:r w:rsidR="00B10142" w:rsidRPr="00183A4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="00B947BE" w:rsidRPr="00183A42">
        <w:rPr>
          <w:rFonts w:ascii="Times New Roman" w:hAnsi="Times New Roman" w:cs="Times New Roman"/>
          <w:color w:val="002060"/>
          <w:sz w:val="24"/>
          <w:szCs w:val="24"/>
        </w:rPr>
        <w:t>тыс. рублей</w:t>
      </w:r>
      <w:r w:rsidR="005B4EE4" w:rsidRPr="00183A42">
        <w:rPr>
          <w:rFonts w:ascii="Times New Roman" w:hAnsi="Times New Roman" w:cs="Times New Roman"/>
          <w:color w:val="002060"/>
          <w:sz w:val="24"/>
          <w:szCs w:val="24"/>
        </w:rPr>
        <w:t xml:space="preserve"> или </w:t>
      </w:r>
      <w:r w:rsidR="00183A42" w:rsidRPr="00183A42">
        <w:rPr>
          <w:rFonts w:ascii="Times New Roman" w:hAnsi="Times New Roman" w:cs="Times New Roman"/>
          <w:color w:val="002060"/>
          <w:sz w:val="24"/>
          <w:szCs w:val="24"/>
        </w:rPr>
        <w:t>29,0</w:t>
      </w:r>
      <w:r w:rsidR="005B4EE4" w:rsidRPr="00183A42">
        <w:rPr>
          <w:rFonts w:ascii="Times New Roman" w:hAnsi="Times New Roman" w:cs="Times New Roman"/>
          <w:color w:val="002060"/>
          <w:sz w:val="24"/>
          <w:szCs w:val="24"/>
        </w:rPr>
        <w:t>%</w:t>
      </w:r>
      <w:r w:rsidR="00B947BE" w:rsidRPr="00183A42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7D4E01" w:rsidRPr="008F2DDF" w:rsidRDefault="002A19EB" w:rsidP="00B947B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F2DDF">
        <w:rPr>
          <w:rFonts w:ascii="Times New Roman" w:hAnsi="Times New Roman" w:cs="Times New Roman"/>
          <w:color w:val="002060"/>
          <w:sz w:val="24"/>
          <w:szCs w:val="24"/>
        </w:rPr>
        <w:t xml:space="preserve">По налоговым доходам при уточненных плановых назначениях  </w:t>
      </w:r>
      <w:r w:rsidR="008F2DDF" w:rsidRPr="008F2DDF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3 099 353,4</w:t>
      </w:r>
      <w:r w:rsidR="00EB4BDB" w:rsidRPr="008F2DDF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Pr="008F2DDF">
        <w:rPr>
          <w:rFonts w:ascii="Times New Roman" w:hAnsi="Times New Roman" w:cs="Times New Roman"/>
          <w:color w:val="002060"/>
          <w:sz w:val="24"/>
          <w:szCs w:val="24"/>
        </w:rPr>
        <w:t>тыс. рублей</w:t>
      </w:r>
      <w:r w:rsidR="008A6893" w:rsidRPr="008F2DDF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8F2DDF">
        <w:rPr>
          <w:rFonts w:ascii="Times New Roman" w:hAnsi="Times New Roman" w:cs="Times New Roman"/>
          <w:color w:val="002060"/>
          <w:sz w:val="24"/>
          <w:szCs w:val="24"/>
        </w:rPr>
        <w:t xml:space="preserve"> исполнение составило </w:t>
      </w:r>
      <w:r w:rsidR="008F2DDF" w:rsidRPr="008F2DDF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702 525,1</w:t>
      </w:r>
      <w:r w:rsidR="004B0D69" w:rsidRPr="008F2DDF">
        <w:rPr>
          <w:rFonts w:ascii="Times New Roman" w:eastAsia="Times New Roman" w:hAnsi="Times New Roman" w:cs="Times New Roman"/>
          <w:bCs/>
          <w:color w:val="002060"/>
          <w:sz w:val="18"/>
          <w:szCs w:val="18"/>
          <w:lang w:eastAsia="ru-RU"/>
        </w:rPr>
        <w:t xml:space="preserve"> </w:t>
      </w:r>
      <w:r w:rsidRPr="008F2DDF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рублей, или </w:t>
      </w:r>
      <w:r w:rsidR="008F2DDF" w:rsidRPr="008F2DDF">
        <w:rPr>
          <w:rFonts w:ascii="Times New Roman" w:hAnsi="Times New Roman" w:cs="Times New Roman"/>
          <w:color w:val="002060"/>
          <w:sz w:val="24"/>
          <w:szCs w:val="24"/>
        </w:rPr>
        <w:t>22,7</w:t>
      </w:r>
      <w:r w:rsidRPr="008F2DDF">
        <w:rPr>
          <w:rFonts w:ascii="Times New Roman" w:hAnsi="Times New Roman" w:cs="Times New Roman"/>
          <w:color w:val="002060"/>
          <w:sz w:val="24"/>
          <w:szCs w:val="24"/>
        </w:rPr>
        <w:t xml:space="preserve"> %. </w:t>
      </w:r>
    </w:p>
    <w:p w:rsidR="00592A29" w:rsidRPr="008F2DDF" w:rsidRDefault="00E540EC" w:rsidP="003B48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F2DDF">
        <w:rPr>
          <w:rFonts w:ascii="Times New Roman" w:hAnsi="Times New Roman" w:cs="Times New Roman"/>
          <w:color w:val="002060"/>
          <w:sz w:val="24"/>
          <w:szCs w:val="24"/>
        </w:rPr>
        <w:t xml:space="preserve">По неналоговым доходам при уточненных плановых назначениях </w:t>
      </w:r>
      <w:r w:rsidR="00986DA4">
        <w:rPr>
          <w:rFonts w:ascii="Times New Roman" w:hAnsi="Times New Roman" w:cs="Times New Roman"/>
          <w:color w:val="002060"/>
          <w:sz w:val="24"/>
          <w:szCs w:val="24"/>
        </w:rPr>
        <w:t>139 352,8</w:t>
      </w:r>
      <w:r w:rsidRPr="008F2DDF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рублей, исполнение составило </w:t>
      </w:r>
      <w:r w:rsidR="00E20299">
        <w:rPr>
          <w:rFonts w:ascii="Times New Roman" w:hAnsi="Times New Roman" w:cs="Times New Roman"/>
          <w:color w:val="002060"/>
          <w:sz w:val="24"/>
          <w:szCs w:val="24"/>
        </w:rPr>
        <w:t>71 497,7</w:t>
      </w:r>
      <w:r w:rsidRPr="008F2DDF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рублей, или </w:t>
      </w:r>
      <w:r w:rsidR="00E20299">
        <w:rPr>
          <w:rFonts w:ascii="Times New Roman" w:hAnsi="Times New Roman" w:cs="Times New Roman"/>
          <w:color w:val="002060"/>
          <w:sz w:val="24"/>
          <w:szCs w:val="24"/>
        </w:rPr>
        <w:t>51,3</w:t>
      </w:r>
      <w:r w:rsidRPr="008F2DDF">
        <w:rPr>
          <w:rFonts w:ascii="Times New Roman" w:hAnsi="Times New Roman" w:cs="Times New Roman"/>
          <w:color w:val="002060"/>
          <w:sz w:val="24"/>
          <w:szCs w:val="24"/>
        </w:rPr>
        <w:t xml:space="preserve">%. </w:t>
      </w:r>
    </w:p>
    <w:p w:rsidR="003B487D" w:rsidRPr="003B487D" w:rsidRDefault="003B487D" w:rsidP="003B48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664A5" w:rsidRPr="00402F9A" w:rsidRDefault="007738FD" w:rsidP="003B487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402F9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Структура кассового исполнения доходов бюджета Нерюнгринского района за январь – </w:t>
      </w:r>
      <w:r w:rsidR="002943C2" w:rsidRPr="00402F9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март</w:t>
      </w:r>
      <w:r w:rsidRPr="00402F9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20</w:t>
      </w:r>
      <w:r w:rsidR="00402F9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25</w:t>
      </w:r>
      <w:r w:rsidR="003B487D" w:rsidRPr="00402F9A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года, приведена в таблице:</w:t>
      </w:r>
    </w:p>
    <w:tbl>
      <w:tblPr>
        <w:tblW w:w="9693" w:type="dxa"/>
        <w:tblInd w:w="93" w:type="dxa"/>
        <w:tblLook w:val="04A0" w:firstRow="1" w:lastRow="0" w:firstColumn="1" w:lastColumn="0" w:noHBand="0" w:noVBand="1"/>
      </w:tblPr>
      <w:tblGrid>
        <w:gridCol w:w="7006"/>
        <w:gridCol w:w="1302"/>
        <w:gridCol w:w="1385"/>
      </w:tblGrid>
      <w:tr w:rsidR="005C00B5" w:rsidRPr="00402F9A" w:rsidTr="005C00B5">
        <w:trPr>
          <w:trHeight w:val="1302"/>
        </w:trPr>
        <w:tc>
          <w:tcPr>
            <w:tcW w:w="70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13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Исполнение на 01.04.2025   тыс. руб.</w:t>
            </w:r>
          </w:p>
        </w:tc>
        <w:tc>
          <w:tcPr>
            <w:tcW w:w="1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Удельный вес, %</w:t>
            </w:r>
          </w:p>
        </w:tc>
      </w:tr>
      <w:tr w:rsidR="005C00B5" w:rsidRPr="00402F9A" w:rsidTr="005C00B5">
        <w:trPr>
          <w:trHeight w:val="207"/>
        </w:trPr>
        <w:tc>
          <w:tcPr>
            <w:tcW w:w="70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3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</w:tr>
      <w:tr w:rsidR="005C00B5" w:rsidRPr="00402F9A" w:rsidTr="005C00B5">
        <w:trPr>
          <w:trHeight w:val="253"/>
        </w:trPr>
        <w:tc>
          <w:tcPr>
            <w:tcW w:w="7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6</w:t>
            </w:r>
          </w:p>
        </w:tc>
      </w:tr>
      <w:tr w:rsidR="005C00B5" w:rsidRPr="00402F9A" w:rsidTr="005C00B5">
        <w:trPr>
          <w:trHeight w:val="253"/>
        </w:trPr>
        <w:tc>
          <w:tcPr>
            <w:tcW w:w="7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Налоговые доходы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702 525,1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37,2</w:t>
            </w:r>
          </w:p>
        </w:tc>
      </w:tr>
      <w:tr w:rsidR="005C00B5" w:rsidRPr="00402F9A" w:rsidTr="005C00B5">
        <w:trPr>
          <w:trHeight w:val="253"/>
        </w:trPr>
        <w:tc>
          <w:tcPr>
            <w:tcW w:w="7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Доходы от использования имущества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8 218,1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0,4</w:t>
            </w:r>
          </w:p>
        </w:tc>
      </w:tr>
      <w:tr w:rsidR="005C00B5" w:rsidRPr="00402F9A" w:rsidTr="005C00B5">
        <w:trPr>
          <w:trHeight w:val="253"/>
        </w:trPr>
        <w:tc>
          <w:tcPr>
            <w:tcW w:w="7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13 448,2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0,7</w:t>
            </w:r>
          </w:p>
        </w:tc>
      </w:tr>
      <w:tr w:rsidR="005C00B5" w:rsidRPr="00402F9A" w:rsidTr="005C00B5">
        <w:trPr>
          <w:trHeight w:val="213"/>
        </w:trPr>
        <w:tc>
          <w:tcPr>
            <w:tcW w:w="7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0B5" w:rsidRPr="00402F9A" w:rsidRDefault="005C00B5" w:rsidP="005C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Доходы от оказания платных услуг (работ)  и компенсации затрат государства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48 173,6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2,6</w:t>
            </w:r>
          </w:p>
        </w:tc>
      </w:tr>
      <w:tr w:rsidR="005C00B5" w:rsidRPr="00402F9A" w:rsidTr="005C00B5">
        <w:trPr>
          <w:trHeight w:val="253"/>
        </w:trPr>
        <w:tc>
          <w:tcPr>
            <w:tcW w:w="7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0B5" w:rsidRPr="00402F9A" w:rsidRDefault="005C00B5" w:rsidP="005C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1 012,4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0,1</w:t>
            </w:r>
          </w:p>
        </w:tc>
      </w:tr>
      <w:tr w:rsidR="005C00B5" w:rsidRPr="00402F9A" w:rsidTr="005C00B5">
        <w:trPr>
          <w:trHeight w:val="253"/>
        </w:trPr>
        <w:tc>
          <w:tcPr>
            <w:tcW w:w="7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0B5" w:rsidRPr="00402F9A" w:rsidRDefault="005C00B5" w:rsidP="005C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Штрафы, санкции, возмещение ущерба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643,7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5C00B5" w:rsidRPr="00402F9A" w:rsidTr="005C00B5">
        <w:trPr>
          <w:trHeight w:val="253"/>
        </w:trPr>
        <w:tc>
          <w:tcPr>
            <w:tcW w:w="70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C00B5" w:rsidRPr="00402F9A" w:rsidRDefault="005C00B5" w:rsidP="005C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Прочие неналоговые доходы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5C00B5" w:rsidRPr="00402F9A" w:rsidTr="005C00B5">
        <w:trPr>
          <w:trHeight w:val="253"/>
        </w:trPr>
        <w:tc>
          <w:tcPr>
            <w:tcW w:w="70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Безвозмездные поступления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1 114 480,3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59,0</w:t>
            </w:r>
          </w:p>
        </w:tc>
      </w:tr>
      <w:tr w:rsidR="005C00B5" w:rsidRPr="00402F9A" w:rsidTr="005C00B5">
        <w:trPr>
          <w:trHeight w:val="253"/>
        </w:trPr>
        <w:tc>
          <w:tcPr>
            <w:tcW w:w="70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ИТОГО доходов: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1 888 503,1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C00B5" w:rsidRPr="00402F9A" w:rsidRDefault="005C00B5" w:rsidP="005C00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402F9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100,0</w:t>
            </w:r>
          </w:p>
        </w:tc>
      </w:tr>
    </w:tbl>
    <w:p w:rsidR="006C13A5" w:rsidRPr="00757C4C" w:rsidRDefault="006C13A5" w:rsidP="00FF32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F32C4" w:rsidRPr="00C03952" w:rsidRDefault="00FF32C4" w:rsidP="00FF32C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Наибольший удельный вес </w:t>
      </w:r>
      <w:r w:rsidR="00235E7F" w:rsidRPr="00C03952">
        <w:rPr>
          <w:rFonts w:ascii="Times New Roman" w:hAnsi="Times New Roman" w:cs="Times New Roman"/>
          <w:color w:val="002060"/>
          <w:sz w:val="24"/>
          <w:szCs w:val="24"/>
        </w:rPr>
        <w:t>в общей сумме кассового исполнения</w:t>
      </w:r>
      <w:r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 доходов бюджета Нерюнгринского района за январь – </w:t>
      </w:r>
      <w:r w:rsidR="005204FF" w:rsidRPr="00C03952">
        <w:rPr>
          <w:rFonts w:ascii="Times New Roman" w:hAnsi="Times New Roman" w:cs="Times New Roman"/>
          <w:color w:val="002060"/>
          <w:sz w:val="24"/>
          <w:szCs w:val="24"/>
        </w:rPr>
        <w:t>март</w:t>
      </w:r>
      <w:r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C03952" w:rsidRPr="00C03952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 года составили следующие доходы:</w:t>
      </w:r>
    </w:p>
    <w:p w:rsidR="00FF32C4" w:rsidRPr="00C03952" w:rsidRDefault="00FF32C4" w:rsidP="00FF32C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1. </w:t>
      </w:r>
      <w:r w:rsidR="000D0264" w:rsidRPr="00C039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Безвозмездные поступления</w:t>
      </w:r>
      <w:r w:rsidR="000D0264"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6C13A5" w:rsidRPr="00C03952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03952" w:rsidRPr="00C03952">
        <w:rPr>
          <w:rFonts w:ascii="Times New Roman" w:hAnsi="Times New Roman" w:cs="Times New Roman"/>
          <w:color w:val="002060"/>
          <w:sz w:val="24"/>
          <w:szCs w:val="24"/>
        </w:rPr>
        <w:t>59,0</w:t>
      </w:r>
      <w:r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% или </w:t>
      </w:r>
      <w:r w:rsidR="001C14F1" w:rsidRPr="00C039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1</w:t>
      </w:r>
      <w:r w:rsidR="00C03952" w:rsidRPr="00C039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 114 480,3</w:t>
      </w:r>
      <w:r w:rsidR="007C474E"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C03952">
        <w:rPr>
          <w:rFonts w:ascii="Times New Roman" w:hAnsi="Times New Roman" w:cs="Times New Roman"/>
          <w:color w:val="002060"/>
          <w:sz w:val="24"/>
          <w:szCs w:val="24"/>
        </w:rPr>
        <w:t>тыс. рублей.</w:t>
      </w:r>
    </w:p>
    <w:p w:rsidR="00FF32C4" w:rsidRPr="00C03952" w:rsidRDefault="00FF32C4" w:rsidP="00FF32C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03952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2. </w:t>
      </w:r>
      <w:r w:rsidR="00E226EB" w:rsidRPr="00C039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Налоговые доходы</w:t>
      </w:r>
      <w:r w:rsidR="00E226EB"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204FF" w:rsidRPr="00C03952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C03952" w:rsidRPr="00C03952">
        <w:rPr>
          <w:rFonts w:ascii="Times New Roman" w:hAnsi="Times New Roman" w:cs="Times New Roman"/>
          <w:color w:val="002060"/>
          <w:sz w:val="24"/>
          <w:szCs w:val="24"/>
        </w:rPr>
        <w:t>37,2</w:t>
      </w:r>
      <w:r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%, или </w:t>
      </w:r>
      <w:r w:rsidR="00C03952" w:rsidRPr="00C039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702 525,1</w:t>
      </w:r>
      <w:r w:rsidR="006C13A5" w:rsidRPr="00C039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рублей. </w:t>
      </w:r>
    </w:p>
    <w:p w:rsidR="0060276F" w:rsidRPr="00C03952" w:rsidRDefault="00701BE2" w:rsidP="00BD78A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03952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Далее проведен более подробный анализ </w:t>
      </w:r>
      <w:r w:rsidR="00D85BF8" w:rsidRPr="00C03952">
        <w:rPr>
          <w:rFonts w:ascii="Times New Roman" w:hAnsi="Times New Roman" w:cs="Times New Roman"/>
          <w:color w:val="002060"/>
          <w:sz w:val="24"/>
          <w:szCs w:val="24"/>
        </w:rPr>
        <w:t>исполнения доходной части бюджета Нерюнгринского района по состоянию на 01.</w:t>
      </w:r>
      <w:r w:rsidR="00A54667" w:rsidRPr="00C03952">
        <w:rPr>
          <w:rFonts w:ascii="Times New Roman" w:hAnsi="Times New Roman" w:cs="Times New Roman"/>
          <w:color w:val="002060"/>
          <w:sz w:val="24"/>
          <w:szCs w:val="24"/>
        </w:rPr>
        <w:t>04</w:t>
      </w:r>
      <w:r w:rsidR="00D85BF8" w:rsidRPr="00C03952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C03952" w:rsidRPr="00C03952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D85BF8"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 года </w:t>
      </w:r>
      <w:r w:rsidRPr="00C03952">
        <w:rPr>
          <w:rFonts w:ascii="Times New Roman" w:hAnsi="Times New Roman" w:cs="Times New Roman"/>
          <w:color w:val="002060"/>
          <w:sz w:val="24"/>
          <w:szCs w:val="24"/>
        </w:rPr>
        <w:t xml:space="preserve">в разрезе видов </w:t>
      </w:r>
      <w:r w:rsidR="00D85BF8" w:rsidRPr="00C03952">
        <w:rPr>
          <w:rFonts w:ascii="Times New Roman" w:hAnsi="Times New Roman" w:cs="Times New Roman"/>
          <w:color w:val="002060"/>
          <w:sz w:val="24"/>
          <w:szCs w:val="24"/>
        </w:rPr>
        <w:t>(наименований) доходов</w:t>
      </w:r>
      <w:r w:rsidRPr="00C03952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A76F03" w:rsidRDefault="00A76F03" w:rsidP="00A76F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4152" w:rsidRPr="008776CE" w:rsidRDefault="003B487D" w:rsidP="003B487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776CE">
        <w:rPr>
          <w:rFonts w:ascii="Times New Roman" w:hAnsi="Times New Roman" w:cs="Times New Roman"/>
          <w:b/>
          <w:color w:val="002060"/>
          <w:sz w:val="28"/>
          <w:szCs w:val="28"/>
        </w:rPr>
        <w:t>4.1. Безвозмездные поступления</w:t>
      </w:r>
    </w:p>
    <w:p w:rsidR="0050058A" w:rsidRPr="008776CE" w:rsidRDefault="0050058A" w:rsidP="003B487D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2D4EBA" w:rsidRPr="008776CE" w:rsidRDefault="00EC15D2" w:rsidP="00A76F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8776CE">
        <w:rPr>
          <w:rFonts w:ascii="Times New Roman" w:hAnsi="Times New Roman" w:cs="Times New Roman"/>
          <w:color w:val="002060"/>
          <w:sz w:val="24"/>
          <w:szCs w:val="24"/>
        </w:rPr>
        <w:t xml:space="preserve">Общий объем безвозмездных поступлений </w:t>
      </w:r>
      <w:r w:rsidR="008928BA" w:rsidRPr="008776CE">
        <w:rPr>
          <w:rFonts w:ascii="Times New Roman" w:hAnsi="Times New Roman" w:cs="Times New Roman"/>
          <w:color w:val="002060"/>
          <w:sz w:val="24"/>
          <w:szCs w:val="24"/>
        </w:rPr>
        <w:t>по состоянию на 01.</w:t>
      </w:r>
      <w:r w:rsidR="0020758B" w:rsidRPr="008776CE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A54667" w:rsidRPr="008776CE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8928BA" w:rsidRPr="008776CE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A36C6A" w:rsidRPr="008776CE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8928BA" w:rsidRPr="008776CE">
        <w:rPr>
          <w:rFonts w:ascii="Times New Roman" w:hAnsi="Times New Roman" w:cs="Times New Roman"/>
          <w:color w:val="002060"/>
          <w:sz w:val="24"/>
          <w:szCs w:val="24"/>
        </w:rPr>
        <w:t xml:space="preserve"> года </w:t>
      </w:r>
      <w:r w:rsidRPr="008776CE">
        <w:rPr>
          <w:rFonts w:ascii="Times New Roman" w:hAnsi="Times New Roman" w:cs="Times New Roman"/>
          <w:color w:val="002060"/>
          <w:sz w:val="24"/>
          <w:szCs w:val="24"/>
        </w:rPr>
        <w:t xml:space="preserve">освоен на </w:t>
      </w:r>
      <w:r w:rsidR="00A36C6A" w:rsidRPr="008776CE">
        <w:rPr>
          <w:rFonts w:ascii="Times New Roman" w:hAnsi="Times New Roman" w:cs="Times New Roman"/>
          <w:color w:val="002060"/>
          <w:sz w:val="24"/>
          <w:szCs w:val="24"/>
        </w:rPr>
        <w:t>29,0</w:t>
      </w:r>
      <w:r w:rsidRPr="008776CE">
        <w:rPr>
          <w:rFonts w:ascii="Times New Roman" w:hAnsi="Times New Roman" w:cs="Times New Roman"/>
          <w:color w:val="002060"/>
          <w:sz w:val="24"/>
          <w:szCs w:val="24"/>
        </w:rPr>
        <w:t>%, в том числе:</w:t>
      </w:r>
      <w:r w:rsidR="00A704C3" w:rsidRPr="008776C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36C6A" w:rsidRPr="008776CE">
        <w:rPr>
          <w:rFonts w:ascii="Times New Roman" w:hAnsi="Times New Roman" w:cs="Times New Roman"/>
          <w:color w:val="002060"/>
          <w:sz w:val="24"/>
          <w:szCs w:val="24"/>
        </w:rPr>
        <w:t xml:space="preserve">дотации </w:t>
      </w:r>
      <w:r w:rsidR="00F640A4" w:rsidRPr="008776CE">
        <w:rPr>
          <w:rFonts w:ascii="Times New Roman" w:hAnsi="Times New Roman" w:cs="Times New Roman"/>
          <w:color w:val="002060"/>
          <w:sz w:val="24"/>
          <w:szCs w:val="24"/>
        </w:rPr>
        <w:t xml:space="preserve">бюджетам муниципальных районов на сбалансированность, исполнение составило 2,9%, </w:t>
      </w:r>
      <w:r w:rsidR="008F2547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субсидии бюджетам </w:t>
      </w:r>
      <w:r w:rsidR="004043E3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муниципальных районов</w:t>
      </w:r>
      <w:r w:rsidR="008F2547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исполнение составило </w:t>
      </w:r>
      <w:r w:rsidR="004043E3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7,3</w:t>
      </w:r>
      <w:r w:rsidR="008F2547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%; </w:t>
      </w:r>
      <w:r w:rsidR="00A704C3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</w:t>
      </w:r>
      <w:r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убвенции бюджетам </w:t>
      </w:r>
      <w:r w:rsidR="004043E3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муниципальных районов</w:t>
      </w:r>
      <w:r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исполнение составило </w:t>
      </w:r>
      <w:r w:rsidR="006C39B6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26,3</w:t>
      </w:r>
      <w:r w:rsidR="000213FC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%</w:t>
      </w:r>
      <w:r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;</w:t>
      </w:r>
      <w:r w:rsidR="00A704C3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</w:t>
      </w:r>
      <w:r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ные межбюджетные трансферты, исполнение составило </w:t>
      </w:r>
      <w:r w:rsidR="006C39B6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8,6</w:t>
      </w:r>
      <w:r w:rsidR="00CB2333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%; прочие безвозмездные поступления в бюджеты муниципальных районов – </w:t>
      </w:r>
      <w:r w:rsidR="00CB069C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259,4</w:t>
      </w:r>
      <w:r w:rsidR="00236614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%</w:t>
      </w:r>
      <w:r w:rsidR="0033402E" w:rsidRPr="008776C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gramEnd"/>
    </w:p>
    <w:p w:rsidR="00D760D8" w:rsidRPr="00A37837" w:rsidRDefault="009D719F" w:rsidP="00F6415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776CE">
        <w:rPr>
          <w:rFonts w:ascii="Times New Roman" w:hAnsi="Times New Roman" w:cs="Times New Roman"/>
          <w:color w:val="002060"/>
          <w:sz w:val="24"/>
          <w:szCs w:val="24"/>
        </w:rPr>
        <w:t>Анализ</w:t>
      </w:r>
      <w:r w:rsidR="00D760D8" w:rsidRPr="008776CE">
        <w:rPr>
          <w:rFonts w:ascii="Times New Roman" w:hAnsi="Times New Roman" w:cs="Times New Roman"/>
          <w:color w:val="002060"/>
          <w:sz w:val="24"/>
          <w:szCs w:val="24"/>
        </w:rPr>
        <w:t xml:space="preserve"> в разрезе видов безвозмездных поступлений приведен</w:t>
      </w:r>
      <w:r w:rsidR="00D760D8" w:rsidRPr="00A37837">
        <w:rPr>
          <w:rFonts w:ascii="Times New Roman" w:hAnsi="Times New Roman" w:cs="Times New Roman"/>
          <w:color w:val="002060"/>
          <w:sz w:val="24"/>
          <w:szCs w:val="24"/>
        </w:rPr>
        <w:t xml:space="preserve"> в таблице:</w:t>
      </w:r>
    </w:p>
    <w:p w:rsidR="002255C6" w:rsidRPr="00A37837" w:rsidRDefault="008928BA" w:rsidP="004618FA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2060"/>
          <w:sz w:val="20"/>
          <w:szCs w:val="20"/>
        </w:rPr>
      </w:pPr>
      <w:r w:rsidRPr="00A37837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                                                                                                      тыс. рублей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40"/>
        <w:gridCol w:w="2020"/>
        <w:gridCol w:w="1460"/>
        <w:gridCol w:w="1400"/>
        <w:gridCol w:w="1534"/>
      </w:tblGrid>
      <w:tr w:rsidR="00770FFD" w:rsidRPr="00A37837" w:rsidTr="00C62CA8">
        <w:trPr>
          <w:trHeight w:val="69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A37837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3783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A37837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3783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Уточненный план на 01.04.2025 г. </w:t>
            </w:r>
            <w:r w:rsidR="0035618D" w:rsidRPr="00A3783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             </w:t>
            </w:r>
            <w:r w:rsidRPr="00A3783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(ф. 0503117)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A37837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3783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Исполнение на 01.04.2025 г.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A37837" w:rsidRDefault="0035618D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3783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О</w:t>
            </w:r>
            <w:r w:rsidR="008B5CAA" w:rsidRPr="00A3783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тклонение</w:t>
            </w:r>
            <w:r w:rsidRPr="00A3783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(гр.3-гр.2)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A37837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3783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%  исполнения к уточненному плану</w:t>
            </w:r>
          </w:p>
        </w:tc>
      </w:tr>
      <w:tr w:rsidR="008B5CAA" w:rsidRPr="008B5CAA" w:rsidTr="00C62CA8">
        <w:trPr>
          <w:trHeight w:val="25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</w:tr>
      <w:tr w:rsidR="008B5CAA" w:rsidRPr="008B5CAA" w:rsidTr="00C62CA8">
        <w:trPr>
          <w:trHeight w:val="579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Безвозмездные поступления, в том числе: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3 838 296,3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1 114 480,3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-2 723 816,0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29,0</w:t>
            </w:r>
          </w:p>
        </w:tc>
      </w:tr>
      <w:tr w:rsidR="008B5CAA" w:rsidRPr="008B5CAA" w:rsidTr="00C62CA8">
        <w:trPr>
          <w:trHeight w:val="56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Дотации бюджетам субъектов РФ и муниципальных образований</w:t>
            </w:r>
          </w:p>
          <w:p w:rsidR="002379C6" w:rsidRPr="008B5CAA" w:rsidRDefault="002379C6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51 021,5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-49 521,5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2,9</w:t>
            </w:r>
          </w:p>
        </w:tc>
      </w:tr>
      <w:tr w:rsidR="008B5CAA" w:rsidRPr="008B5CAA" w:rsidTr="00C62CA8">
        <w:trPr>
          <w:trHeight w:val="9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Default="008B5CAA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Дотации бюджетам муниципальных районов на поддержку мер по обеспечению сбалансированности бюджетов</w:t>
            </w:r>
          </w:p>
          <w:p w:rsidR="00770FFD" w:rsidRPr="008B5CAA" w:rsidRDefault="00770FFD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51 021,5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1 500,0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-49 521,5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2,9</w:t>
            </w:r>
          </w:p>
        </w:tc>
      </w:tr>
      <w:tr w:rsidR="008B5CAA" w:rsidRPr="008B5CAA" w:rsidTr="00C62CA8">
        <w:trPr>
          <w:trHeight w:val="68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Default="008B5CAA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Субсидии бюджетам системы РФ (межбюджетные субсидии), в том числе:</w:t>
            </w:r>
          </w:p>
          <w:p w:rsidR="002379C6" w:rsidRPr="008B5CAA" w:rsidRDefault="002379C6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391 524,5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28 473,2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-363 051,3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7,3</w:t>
            </w:r>
          </w:p>
        </w:tc>
      </w:tr>
      <w:tr w:rsidR="008B5CAA" w:rsidRPr="008B5CAA" w:rsidTr="00C62CA8">
        <w:trPr>
          <w:trHeight w:val="9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Default="008B5CAA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  <w:p w:rsidR="00770FFD" w:rsidRPr="008B5CAA" w:rsidRDefault="00770FFD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65 000,0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0073E4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0073E4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-65 000,0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8B5CAA" w:rsidRPr="008B5CAA" w:rsidTr="00C62CA8">
        <w:trPr>
          <w:trHeight w:val="16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74 071,1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18 263,1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-55 808,0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24,7</w:t>
            </w:r>
          </w:p>
        </w:tc>
      </w:tr>
      <w:tr w:rsidR="008B5CAA" w:rsidRPr="008B5CAA" w:rsidTr="00C62CA8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Субсидии бюджетам муниципальных районов на реализацию </w:t>
            </w:r>
            <w:proofErr w:type="gramStart"/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п</w:t>
            </w:r>
            <w:proofErr w:type="gramEnd"/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мероприятий по обеспечению жильем молодых семей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2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8 672,5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2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8 672,5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2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237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100,0</w:t>
            </w:r>
          </w:p>
        </w:tc>
      </w:tr>
      <w:tr w:rsidR="008B5CAA" w:rsidRPr="008B5CAA" w:rsidTr="00C62CA8">
        <w:trPr>
          <w:trHeight w:val="96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Субсидии бюджетам муниц</w:t>
            </w:r>
            <w:r w:rsidR="0066749B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ипальных районов на реализацию </w:t>
            </w: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мероприятий по модернизации школьных систем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239 843,3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-239 843,3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8B5CAA" w:rsidRPr="008B5CAA" w:rsidTr="00C62CA8">
        <w:trPr>
          <w:trHeight w:val="4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CAA" w:rsidRDefault="008B5CAA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Прочие субсидии бюджетам муниципальных районов</w:t>
            </w:r>
          </w:p>
          <w:p w:rsidR="002379C6" w:rsidRDefault="002379C6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  <w:p w:rsidR="002379C6" w:rsidRDefault="002379C6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  <w:p w:rsidR="00770FFD" w:rsidRPr="008B5CAA" w:rsidRDefault="00770FFD" w:rsidP="00237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3 937,6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1 537,6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-2 400,0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39,0</w:t>
            </w:r>
          </w:p>
        </w:tc>
      </w:tr>
      <w:tr w:rsidR="008B5CAA" w:rsidRPr="008B5CAA" w:rsidTr="00C62CA8">
        <w:trPr>
          <w:trHeight w:val="63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Субвенции бюджетам бюджетной системы РФ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3 171 636,5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774EED" w:rsidRDefault="00A31E27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774EED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833 175,2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2E7EB8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-2 338 461,3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26,3</w:t>
            </w:r>
          </w:p>
        </w:tc>
      </w:tr>
      <w:tr w:rsidR="008B5CAA" w:rsidRPr="008B5CAA" w:rsidTr="00C62CA8">
        <w:trPr>
          <w:trHeight w:val="12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lastRenderedPageBreak/>
              <w:t>Субвенции бюджетам муниципальных районов на выполнение передаваемых полномочий субъектов Российской Федерации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2 916 939,0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767 847,5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-2 149 091,5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26,3</w:t>
            </w:r>
          </w:p>
        </w:tc>
      </w:tr>
      <w:tr w:rsidR="008B5CAA" w:rsidRPr="008B5CAA" w:rsidTr="00C62CA8">
        <w:trPr>
          <w:trHeight w:val="168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5CAA" w:rsidRPr="008B5CAA" w:rsidRDefault="008B5CAA" w:rsidP="008B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Субвенции бюджетам на компенсацию части платы, взимаемой с родителей (законных представителей</w:t>
            </w:r>
            <w:proofErr w:type="gramStart"/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2 435,1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5D031C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5D03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395,6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-2 039,5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16,2</w:t>
            </w:r>
          </w:p>
        </w:tc>
      </w:tr>
      <w:tr w:rsidR="008B5CAA" w:rsidRPr="008B5CAA" w:rsidTr="00C62CA8">
        <w:trPr>
          <w:trHeight w:val="2836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B5CAA" w:rsidRPr="008B5CAA" w:rsidRDefault="008B5CAA" w:rsidP="00B14E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proofErr w:type="gramStart"/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Субвенции бюджетам муниципальных районов  на ежемесячное денежное вознаграждения</w:t>
            </w:r>
            <w:r w:rsidR="00B14E62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</w:t>
            </w: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классное руководство педагогическим работникам государственных и муниципаль</w:t>
            </w:r>
            <w:r w:rsidR="00B14E62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ных образовательных организаций,</w:t>
            </w: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149 177,9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37 582,5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-111 595,4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7F7258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7F7258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25,2</w:t>
            </w:r>
          </w:p>
        </w:tc>
      </w:tr>
      <w:tr w:rsidR="008B5CAA" w:rsidRPr="008B5CAA" w:rsidTr="00C62CA8">
        <w:trPr>
          <w:trHeight w:val="67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B5CAA" w:rsidRPr="008B5CAA" w:rsidRDefault="008B5CAA" w:rsidP="008B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Единая субвенция бюджетам муниципальных районов из бюджета Республики Саха (Якутия)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103 084,5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A31E27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27 349,6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DB2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</w:t>
            </w:r>
            <w:r w:rsidR="00DB2D51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75 734,9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26,5</w:t>
            </w:r>
          </w:p>
        </w:tc>
      </w:tr>
      <w:tr w:rsidR="008B5CAA" w:rsidRPr="008B5CAA" w:rsidTr="00C62CA8">
        <w:trPr>
          <w:trHeight w:val="51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Иные межбюджетные трансферты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205 380,9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17 757,1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-187 623,8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8,6</w:t>
            </w:r>
          </w:p>
        </w:tc>
      </w:tr>
      <w:tr w:rsidR="008B5CAA" w:rsidRPr="008B5CAA" w:rsidTr="00C62CA8">
        <w:trPr>
          <w:trHeight w:val="1269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CAA" w:rsidRPr="008B5CAA" w:rsidRDefault="008B5CAA" w:rsidP="008B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24 060,9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5 652,8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-18 408,1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23,5</w:t>
            </w:r>
          </w:p>
        </w:tc>
      </w:tr>
      <w:tr w:rsidR="008B5CAA" w:rsidRPr="008B5CAA" w:rsidTr="00C62CA8">
        <w:trPr>
          <w:trHeight w:val="320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CAA" w:rsidRPr="008B5CAA" w:rsidRDefault="008B5CAA" w:rsidP="008B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proofErr w:type="gramStart"/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Межбюджетные трансферты, передаваемые бюджетам на обеспечение выплат ежемесячного денежного </w:t>
            </w:r>
            <w:r w:rsidR="00C57CDF"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вознаграждения</w:t>
            </w: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советникам директоров по воспитанию и взаимодействию с детскими общественными объединениями государственных общеобразователь</w:t>
            </w:r>
            <w:r w:rsidR="00096A29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ных</w:t>
            </w:r>
            <w:r w:rsidR="00C57CDF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</w:t>
            </w: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организаций, профессиональных образовательных организаций субъектов Российской Федерации, города Байконура и федеральной территории "Сириус", муниципальных общеобразовательных</w:t>
            </w:r>
            <w:r w:rsidR="00C57CDF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</w:t>
            </w: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организаций и профессиональных образовательных организаций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3 760,5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1 444,7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-2 315,8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38,4</w:t>
            </w:r>
          </w:p>
        </w:tc>
      </w:tr>
      <w:tr w:rsidR="008B5CAA" w:rsidRPr="008B5CAA" w:rsidTr="00C62CA8">
        <w:trPr>
          <w:trHeight w:val="186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CAA" w:rsidRPr="008B5CAA" w:rsidRDefault="008B5CAA" w:rsidP="008B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Межбюджетные трансферты, передаваемые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11 782,3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3 627,9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-8 154,4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30,8</w:t>
            </w:r>
          </w:p>
        </w:tc>
      </w:tr>
      <w:tr w:rsidR="008B5CAA" w:rsidRPr="008B5CAA" w:rsidTr="00C62CA8">
        <w:trPr>
          <w:trHeight w:val="68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686933" w:rsidRDefault="008B5CAA" w:rsidP="008B5C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686933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B5CAA" w:rsidRPr="00686933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686933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165 777,2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686933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686933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7 031,7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686933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686933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-158 745,5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686933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686933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4,2</w:t>
            </w:r>
          </w:p>
        </w:tc>
      </w:tr>
      <w:tr w:rsidR="008B5CAA" w:rsidRPr="008B5CAA" w:rsidTr="00C62CA8">
        <w:trPr>
          <w:trHeight w:val="56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lastRenderedPageBreak/>
              <w:t>Прочие безвозмездные поступления в бюджеты муниципальных районов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16 443,7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42 657,8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26 214,1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259,4</w:t>
            </w:r>
          </w:p>
        </w:tc>
      </w:tr>
      <w:tr w:rsidR="008B5CAA" w:rsidRPr="008B5CAA" w:rsidTr="00C62CA8">
        <w:trPr>
          <w:trHeight w:val="211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2 678,7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203 538,4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200 859,7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5D7044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более 1000</w:t>
            </w:r>
          </w:p>
        </w:tc>
      </w:tr>
      <w:tr w:rsidR="008B5CAA" w:rsidRPr="008B5CAA" w:rsidTr="00C62CA8">
        <w:trPr>
          <w:trHeight w:val="72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CAA" w:rsidRPr="008B5CAA" w:rsidRDefault="008B5CAA" w:rsidP="008B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Доходы бюджетов муниципальных районов от возврата организациями остатков субсидий прошлых лет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2 678,7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203 470,0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200 791,3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5D7044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более 1000</w:t>
            </w:r>
          </w:p>
        </w:tc>
      </w:tr>
      <w:tr w:rsidR="008B5CAA" w:rsidRPr="008B5CAA" w:rsidTr="00C62CA8">
        <w:trPr>
          <w:trHeight w:val="1248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5CAA" w:rsidRPr="008B5CAA" w:rsidRDefault="008B5CAA" w:rsidP="008B5C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68,4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8B5CAA" w:rsidRPr="008B5CAA" w:rsidTr="00C62CA8">
        <w:trPr>
          <w:trHeight w:val="924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-389,5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-12 621,4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8B5CAA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8B5CAA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-12 231,9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B5CAA" w:rsidRPr="008B5CAA" w:rsidRDefault="005D7044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более 1000</w:t>
            </w:r>
          </w:p>
        </w:tc>
      </w:tr>
      <w:tr w:rsidR="00861FAF" w:rsidRPr="008B5CAA" w:rsidTr="00C62CA8">
        <w:trPr>
          <w:trHeight w:val="9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AF" w:rsidRPr="008C2110" w:rsidRDefault="0025044F" w:rsidP="0025044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 xml:space="preserve"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8C2110" w:rsidRDefault="00443AF0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8C2110" w:rsidRDefault="00443AF0" w:rsidP="0050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</w:t>
            </w:r>
            <w:r w:rsidR="00504CFF"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2 120,4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443AF0" w:rsidRDefault="009532A3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-2 120,4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443AF0" w:rsidRDefault="00B84A7C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861FAF" w:rsidRPr="008B5CAA" w:rsidTr="00C62CA8">
        <w:trPr>
          <w:trHeight w:val="9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AF" w:rsidRPr="008C2110" w:rsidRDefault="00443AF0" w:rsidP="00443A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Возврат остатков субсидий на реализацию мероприятий по модернизации школьных систем образования из бюджетов муниципальных районов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8C2110" w:rsidRDefault="00443AF0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8C2110" w:rsidRDefault="001C3C88" w:rsidP="00504C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</w:t>
            </w:r>
            <w:r w:rsidR="00504CFF"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8,5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443AF0" w:rsidRDefault="009532A3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-8,5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443AF0" w:rsidRDefault="00B84A7C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861FAF" w:rsidRPr="008B5CAA" w:rsidTr="00C62CA8">
        <w:trPr>
          <w:trHeight w:val="9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AF" w:rsidRPr="008C2110" w:rsidRDefault="001C3C88" w:rsidP="009E736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Возврат остатков субвенций на еже</w:t>
            </w:r>
            <w:r w:rsidR="009E7369" w:rsidRPr="008C2110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месячное денежное вознаграждение</w:t>
            </w:r>
            <w:r w:rsidRPr="008C2110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  <w:r w:rsidR="009E7369" w:rsidRPr="008C2110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8C2110" w:rsidRDefault="009E7369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8C2110" w:rsidRDefault="00504CFF" w:rsidP="008A7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-373,</w:t>
            </w:r>
            <w:r w:rsidR="008A78B5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443AF0" w:rsidRDefault="009532A3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-373,9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443AF0" w:rsidRDefault="00B84A7C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861FAF" w:rsidRPr="008B5CAA" w:rsidTr="00C62CA8">
        <w:trPr>
          <w:trHeight w:val="254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AF" w:rsidRPr="008C2110" w:rsidRDefault="0081459C" w:rsidP="0081459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Возврат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</w:t>
            </w:r>
            <w:r w:rsidR="001C4835" w:rsidRPr="008C2110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ных</w:t>
            </w:r>
            <w:r w:rsidRPr="008C2110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организаций, профессиональных образовательных организаций субъектов Российской Федерации, города Байконура и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8C2110" w:rsidRDefault="001C4835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8C2110" w:rsidRDefault="001C4835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-182,7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443AF0" w:rsidRDefault="009532A3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-182,7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443AF0" w:rsidRDefault="00B84A7C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7F2663" w:rsidRPr="008B5CAA" w:rsidTr="00C62CA8">
        <w:trPr>
          <w:trHeight w:val="103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2663" w:rsidRPr="008C2110" w:rsidRDefault="007F2663" w:rsidP="00814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lastRenderedPageBreak/>
              <w:t>федеральной территории "Сириус", муниципальных общеобразовательных организаций и профессиональных образовательных организаций из бюджетов муниципальных районов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63" w:rsidRPr="008C2110" w:rsidRDefault="007F2663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63" w:rsidRPr="008C2110" w:rsidRDefault="007F2663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63" w:rsidRDefault="007F2663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2663" w:rsidRDefault="007F2663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</w:p>
        </w:tc>
      </w:tr>
      <w:tr w:rsidR="00861FAF" w:rsidRPr="008B5CAA" w:rsidTr="00C62CA8">
        <w:trPr>
          <w:trHeight w:val="9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AF" w:rsidRPr="008C2110" w:rsidRDefault="001C742B" w:rsidP="002966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Возврат остатков иных межбюджетных трансфертов</w:t>
            </w:r>
            <w:r w:rsidR="0029665F" w:rsidRPr="008C2110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</w:t>
            </w:r>
            <w:r w:rsidRPr="008C2110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  <w:r w:rsidR="00924F20" w:rsidRPr="008C2110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из бюджетов муниципальных районов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924F20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924F20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-334,2</w:t>
            </w:r>
            <w:r w:rsidR="00C76D37" w:rsidRPr="001B5DA4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9532A3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-334,2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B84A7C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861FAF" w:rsidRPr="008B5CAA" w:rsidTr="00C62CA8">
        <w:trPr>
          <w:trHeight w:val="9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AF" w:rsidRDefault="00093A93" w:rsidP="00443A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Возврат прочих остатков субсидий, субвенций и иных межбюд</w:t>
            </w:r>
            <w:r w:rsidR="00CA0A3D"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жетных трансфертов</w:t>
            </w:r>
            <w:r w:rsidR="00D969B0" w:rsidRPr="008C2110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, имеющих целевое назначение прошлых лет из бюджетов муниципальных районов</w:t>
            </w:r>
          </w:p>
          <w:p w:rsidR="00EF184A" w:rsidRPr="007633FF" w:rsidRDefault="00EF184A" w:rsidP="00443A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7633F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КБК </w:t>
            </w:r>
            <w:r w:rsidR="007633FF" w:rsidRPr="007633F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</w:t>
            </w:r>
            <w:r w:rsidRPr="007633FF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0021960010050000150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163C0A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-389,5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163C0A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-9 601,8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9532A3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-9 212,3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B84A7C" w:rsidP="00443A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более 1000</w:t>
            </w:r>
          </w:p>
        </w:tc>
      </w:tr>
      <w:tr w:rsidR="00861FAF" w:rsidRPr="008B5CAA" w:rsidTr="00C62CA8">
        <w:trPr>
          <w:trHeight w:val="9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AF" w:rsidRPr="007E74AA" w:rsidRDefault="00163C0A" w:rsidP="00163C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7E74AA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Возврат остатков субсидий</w:t>
            </w:r>
            <w:r w:rsidR="002F3214" w:rsidRPr="007E74AA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, субвенций и иных межбюджетных трансфертов, имеющих целевое назначение, прошлых лет из бюджетов муниципальных районов (организация отдыха детей в каникулярное время)</w:t>
            </w:r>
          </w:p>
          <w:p w:rsidR="00631497" w:rsidRPr="007E74AA" w:rsidRDefault="00631497" w:rsidP="007E74A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7E74AA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КБК 0</w:t>
            </w:r>
            <w:r w:rsidR="007E74AA" w:rsidRPr="007E74AA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0021960010056201150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631497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631497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-738,8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9532A3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-738,8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B84A7C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163C0A" w:rsidRPr="008B5CAA" w:rsidTr="00C62CA8">
        <w:trPr>
          <w:trHeight w:val="9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C0A" w:rsidRDefault="007E74AA" w:rsidP="00E46E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E46EDE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Возврат оста</w:t>
            </w:r>
            <w:r w:rsidR="003E790D" w:rsidRPr="00E46EDE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тков субсидий, имеющих целевое назначение прошлых лет из бюджетов муниципальных районов (на реализацию </w:t>
            </w:r>
            <w:r w:rsidR="00E46EDE" w:rsidRPr="00E46EDE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мероприя</w:t>
            </w:r>
            <w:r w:rsidR="003E790D" w:rsidRPr="00E46EDE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тий в области государственной молодежной политики и патриотического воспитания</w:t>
            </w:r>
            <w:r w:rsidR="00E46EDE" w:rsidRPr="00E46EDE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 граждан «Молодежь Якутии»)</w:t>
            </w:r>
          </w:p>
          <w:p w:rsidR="00E46EDE" w:rsidRPr="00E46EDE" w:rsidRDefault="00E46EDE" w:rsidP="00E46ED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КБК 0002196001005621</w:t>
            </w:r>
            <w:r w:rsidR="00B15692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8150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B15692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B15692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-12,3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9532A3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-12,3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B84A7C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163C0A" w:rsidRPr="008B5CAA" w:rsidTr="00C62CA8">
        <w:trPr>
          <w:trHeight w:val="9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5692" w:rsidRDefault="00B15692" w:rsidP="00B156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E46EDE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Возврат остатков субсидий,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субвенций и иных межбюджетных трансфертов, </w:t>
            </w:r>
            <w:r w:rsidRPr="00E46EDE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имеющих целевое назначение прошлых лет из бюд</w:t>
            </w:r>
            <w:r w:rsidR="00F8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жетов муниципальных районов </w:t>
            </w:r>
            <w:proofErr w:type="gramStart"/>
            <w:r w:rsidR="00F8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(</w:t>
            </w:r>
            <w:r w:rsidRPr="00E46EDE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gramEnd"/>
            <w:r w:rsidRPr="00E46EDE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реализацию </w:t>
            </w:r>
            <w:r w:rsidR="00F80CB1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на территории Республики Саха (Якутия) проектов развития общественной инфраструктуры, основанных на местных инициативах</w:t>
            </w:r>
            <w:r w:rsidR="000C37BF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 из местных бюджетов)</w:t>
            </w:r>
          </w:p>
          <w:p w:rsidR="00163C0A" w:rsidRPr="00163C0A" w:rsidRDefault="00B15692" w:rsidP="000C37B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КБК 0002196001005</w:t>
            </w:r>
            <w:r w:rsidR="000C37BF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6265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0C37BF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0C37BF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-210,0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9532A3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-210,0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B84A7C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163C0A" w:rsidRPr="008B5CAA" w:rsidTr="00C62CA8">
        <w:trPr>
          <w:trHeight w:val="9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0D27" w:rsidRDefault="00BE0D27" w:rsidP="00BE0D2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proofErr w:type="gramStart"/>
            <w:r w:rsidRPr="00E46EDE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Возврат остатков субсидий,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субвенций и иных межбюджетных трансфертов, </w:t>
            </w:r>
            <w:r w:rsidRPr="00E46EDE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имеющих целевое назначение прошлых лет из бюд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жетов муниципальных районов (выполнение отдельных государственных полномочий</w:t>
            </w:r>
            <w:r w:rsidR="000E3EFE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)</w:t>
            </w:r>
            <w:proofErr w:type="gramEnd"/>
          </w:p>
          <w:p w:rsidR="00163C0A" w:rsidRPr="00163C0A" w:rsidRDefault="00BE0D27" w:rsidP="0070250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КБК 0002196001005</w:t>
            </w:r>
            <w:r w:rsidR="00B22480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6337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E53056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9D11B8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-2 182,5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9532A3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-2 182,5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B84A7C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163C0A" w:rsidRPr="008B5CAA" w:rsidTr="00C62CA8">
        <w:trPr>
          <w:trHeight w:val="127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3C0A" w:rsidRPr="00163C0A" w:rsidRDefault="009D11B8" w:rsidP="009D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proofErr w:type="gramStart"/>
            <w:r w:rsidRPr="008E1FC8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трансфертов, имеющих целевое назначение прошлых лет из бюджетов муниципальных районов (</w:t>
            </w:r>
            <w:r w:rsidR="00240EE1" w:rsidRPr="008E1FC8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на обеспечение выплат ежемесячного </w:t>
            </w:r>
            <w:proofErr w:type="gramEnd"/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FD0BA3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2B19FD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-192,3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9532A3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-192,3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3C0A" w:rsidRPr="001B5DA4" w:rsidRDefault="00B84A7C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D51BB7" w:rsidRPr="008B5CAA" w:rsidTr="00C62CA8">
        <w:trPr>
          <w:trHeight w:val="247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1BB7" w:rsidRPr="008E1FC8" w:rsidRDefault="00D51BB7" w:rsidP="009D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8E1FC8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lastRenderedPageBreak/>
              <w:t>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образовательные программы)</w:t>
            </w:r>
          </w:p>
          <w:p w:rsidR="00D51BB7" w:rsidRPr="008E1FC8" w:rsidRDefault="00D51BB7" w:rsidP="009D11B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8E1FC8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КБК 00021960010056348150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BB7" w:rsidRPr="001B5DA4" w:rsidRDefault="00D51BB7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BB7" w:rsidRPr="001B5DA4" w:rsidRDefault="00D51BB7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BB7" w:rsidRPr="001B5DA4" w:rsidRDefault="00D51BB7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1BB7" w:rsidRDefault="00D51BB7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</w:p>
        </w:tc>
      </w:tr>
      <w:tr w:rsidR="00861FAF" w:rsidRPr="008B5CAA" w:rsidTr="00C62CA8">
        <w:trPr>
          <w:trHeight w:val="9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19FD" w:rsidRPr="008E1FC8" w:rsidRDefault="002B19FD" w:rsidP="002B19F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8E1FC8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Возврат остатков иных межбюджетных трансфертов, имеющих целевое назначение прошлых лет из бюджетов муниципальных районов (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капитальный ремонт</w:t>
            </w:r>
            <w:r w:rsidR="003A0E37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 МОУ «Средняя общеобразоват</w:t>
            </w:r>
            <w:r w:rsidR="00931F1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ельная школа-интернат имени </w:t>
            </w:r>
            <w:proofErr w:type="spellStart"/>
            <w:r w:rsidR="00931F1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Г.М.</w:t>
            </w:r>
            <w:r w:rsidR="003A0E37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Василевич</w:t>
            </w:r>
            <w:proofErr w:type="spellEnd"/>
            <w:r w:rsidR="003A0E37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A0E37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с</w:t>
            </w:r>
            <w:proofErr w:type="gramStart"/>
            <w:r w:rsidR="003A0E37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.И</w:t>
            </w:r>
            <w:proofErr w:type="gramEnd"/>
            <w:r w:rsidR="003A0E37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енгра</w:t>
            </w:r>
            <w:proofErr w:type="spellEnd"/>
            <w:r w:rsidR="003A0E37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 МР «Нерюнгринский район» в рамках подготовки и проведения Международного чемпионата по традиционному оленеводству в </w:t>
            </w:r>
            <w:proofErr w:type="spellStart"/>
            <w:r w:rsidR="003A0E37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с.Иенгра</w:t>
            </w:r>
            <w:proofErr w:type="spellEnd"/>
            <w:r w:rsidR="003A0E37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 xml:space="preserve"> Нерюнгринского района)</w:t>
            </w:r>
            <w:r w:rsidRPr="008E1FC8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)</w:t>
            </w:r>
          </w:p>
          <w:p w:rsidR="00861FAF" w:rsidRPr="00163C0A" w:rsidRDefault="002B19FD" w:rsidP="0048312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E1FC8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КБК 0002196001005</w:t>
            </w:r>
            <w:r w:rsidR="00483121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6530</w:t>
            </w:r>
            <w:r w:rsidRPr="008E1FC8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483121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483121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-1 665,1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9532A3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-1 665,1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B84A7C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861FAF" w:rsidRPr="008B5CAA" w:rsidTr="00C62CA8">
        <w:trPr>
          <w:trHeight w:val="92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1FAF" w:rsidRDefault="00B60C84" w:rsidP="00352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Возврат остатков субсидий, субвенций и иных межбюджетных трансфертов</w:t>
            </w:r>
            <w:r w:rsidR="0056663E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, имеющих целевое назначение, прошлых лет из</w:t>
            </w:r>
            <w:r w:rsidR="0035263F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 xml:space="preserve"> бюджетов муниципальных районов (единая субвенция бюджетам муниципальных районов из бюджета Республики Саха (Якутия)</w:t>
            </w:r>
            <w:proofErr w:type="gramEnd"/>
          </w:p>
          <w:p w:rsidR="0035263F" w:rsidRPr="00163C0A" w:rsidRDefault="0035263F" w:rsidP="0035263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8E1FC8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КБК 0002196001005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6</w:t>
            </w:r>
            <w:r w:rsidR="00C46190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</w:t>
            </w:r>
            <w:r w:rsidRPr="008E1FC8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C46190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C46190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-280,1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9532A3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 w:rsidRPr="001B5DA4"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-280,1</w:t>
            </w:r>
          </w:p>
        </w:tc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F" w:rsidRPr="001B5DA4" w:rsidRDefault="007F2663" w:rsidP="008B5C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</w:tbl>
    <w:p w:rsidR="00A75F68" w:rsidRDefault="00A75F68" w:rsidP="00A75F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5A5489" w:rsidRPr="0050058A" w:rsidRDefault="009D719F" w:rsidP="004C052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0058A">
        <w:rPr>
          <w:rFonts w:ascii="Times New Roman" w:hAnsi="Times New Roman" w:cs="Times New Roman"/>
          <w:color w:val="002060"/>
          <w:sz w:val="24"/>
          <w:szCs w:val="24"/>
        </w:rPr>
        <w:t>Как видно из анализа, н</w:t>
      </w:r>
      <w:r w:rsidR="001E541F" w:rsidRPr="0050058A">
        <w:rPr>
          <w:rFonts w:ascii="Times New Roman" w:hAnsi="Times New Roman" w:cs="Times New Roman"/>
          <w:color w:val="002060"/>
          <w:sz w:val="24"/>
          <w:szCs w:val="24"/>
        </w:rPr>
        <w:t xml:space="preserve">аибольший </w:t>
      </w:r>
      <w:r w:rsidRPr="0050058A">
        <w:rPr>
          <w:rFonts w:ascii="Times New Roman" w:hAnsi="Times New Roman" w:cs="Times New Roman"/>
          <w:color w:val="002060"/>
          <w:sz w:val="24"/>
          <w:szCs w:val="24"/>
        </w:rPr>
        <w:t>процент</w:t>
      </w:r>
      <w:r w:rsidR="001E541F" w:rsidRPr="0050058A">
        <w:rPr>
          <w:rFonts w:ascii="Times New Roman" w:hAnsi="Times New Roman" w:cs="Times New Roman"/>
          <w:color w:val="002060"/>
          <w:sz w:val="24"/>
          <w:szCs w:val="24"/>
        </w:rPr>
        <w:t xml:space="preserve"> исполнения </w:t>
      </w:r>
      <w:r w:rsidR="00232D9C" w:rsidRPr="0050058A">
        <w:rPr>
          <w:rFonts w:ascii="Times New Roman" w:hAnsi="Times New Roman" w:cs="Times New Roman"/>
          <w:color w:val="002060"/>
          <w:sz w:val="24"/>
          <w:szCs w:val="24"/>
        </w:rPr>
        <w:t>уточненных плановых назначений по состоянию на 01.0</w:t>
      </w:r>
      <w:r w:rsidR="0017230D" w:rsidRPr="0050058A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232D9C" w:rsidRPr="0050058A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79583C" w:rsidRPr="0050058A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232D9C" w:rsidRPr="0050058A">
        <w:rPr>
          <w:rFonts w:ascii="Times New Roman" w:hAnsi="Times New Roman" w:cs="Times New Roman"/>
          <w:color w:val="002060"/>
          <w:sz w:val="24"/>
          <w:szCs w:val="24"/>
        </w:rPr>
        <w:t xml:space="preserve"> года наблю</w:t>
      </w:r>
      <w:r w:rsidR="00C115B7" w:rsidRPr="0050058A">
        <w:rPr>
          <w:rFonts w:ascii="Times New Roman" w:hAnsi="Times New Roman" w:cs="Times New Roman"/>
          <w:color w:val="002060"/>
          <w:sz w:val="24"/>
          <w:szCs w:val="24"/>
        </w:rPr>
        <w:t>дается в разрезе следующих безвозмездных поступлений:</w:t>
      </w:r>
    </w:p>
    <w:p w:rsidR="00986BC3" w:rsidRPr="0050058A" w:rsidRDefault="00986BC3" w:rsidP="004C0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="00B8725E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доходы бюджетов муниципальных районов от возврата организациями остатков субсидий прошлых лет</w:t>
      </w:r>
      <w:r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исполнение составило </w:t>
      </w:r>
      <w:r w:rsidR="00105A4E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более 1000,0%;</w:t>
      </w:r>
    </w:p>
    <w:p w:rsidR="00986BC3" w:rsidRPr="0050058A" w:rsidRDefault="00986BC3" w:rsidP="004C0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="0066493F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прочие безвозмездные поступления в бюджеты муниципальных районов</w:t>
      </w:r>
      <w:r w:rsidR="008445C3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исполнение составило </w:t>
      </w:r>
      <w:r w:rsidR="0066493F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более 200,0%</w:t>
      </w:r>
      <w:r w:rsidR="00EA367F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%;</w:t>
      </w:r>
    </w:p>
    <w:p w:rsidR="003B672A" w:rsidRPr="0050058A" w:rsidRDefault="003B672A" w:rsidP="004C0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</w:t>
      </w:r>
      <w:r w:rsidR="00EB1ADC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субвенции бюджетам бюджетной системы РФ</w:t>
      </w:r>
      <w:r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исполнение составило </w:t>
      </w:r>
      <w:r w:rsidR="00EB1ADC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– 26,3</w:t>
      </w:r>
      <w:r w:rsidR="00046737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%;</w:t>
      </w:r>
    </w:p>
    <w:p w:rsidR="00046737" w:rsidRPr="0050058A" w:rsidRDefault="00046737" w:rsidP="004C0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- иные межбюджетные трансферты, исполнение составило – 8,6%;</w:t>
      </w:r>
    </w:p>
    <w:p w:rsidR="00EA367F" w:rsidRPr="0050058A" w:rsidRDefault="00EA367F" w:rsidP="004C05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- субсидии бюджетам системы РФ (межбюджетные субсидии) – </w:t>
      </w:r>
      <w:r w:rsidR="001776CF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</w:t>
      </w:r>
      <w:r w:rsidR="00046737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,3</w:t>
      </w:r>
      <w:r w:rsidR="001776CF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%.</w:t>
      </w:r>
    </w:p>
    <w:p w:rsidR="008706BB" w:rsidRPr="0050058A" w:rsidRDefault="00D25CB4" w:rsidP="00E53E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Значительное перевыполнение (свыше </w:t>
      </w:r>
      <w:r w:rsidR="004B3D73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1000</w:t>
      </w:r>
      <w:r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%) наблюдается по доходам</w:t>
      </w:r>
      <w:r w:rsidR="00244E0D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бюджетов бюджетной системы РФ от возврата бюджетами бюджетной системы РФ и организациями остатков субсидий, субвенций и иных межбюджетных трансфертов, имеющих целевое назначение, прошлых лет</w:t>
      </w:r>
      <w:r w:rsidR="00C51024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="004C0525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C51024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 плановых назначениях 2</w:t>
      </w:r>
      <w:r w:rsidR="00CD6EC4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 678,7</w:t>
      </w:r>
      <w:r w:rsidR="00C51024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тыс. рублей исполнение  </w:t>
      </w:r>
      <w:r w:rsidR="004C0525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составило</w:t>
      </w:r>
      <w:r w:rsidR="00E353BF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– </w:t>
      </w:r>
      <w:r w:rsidR="00CD6EC4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203 538,4 </w:t>
      </w:r>
      <w:r w:rsidR="00E353BF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тыс. рублей или </w:t>
      </w:r>
      <w:r w:rsidR="00CD6EC4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7 598,4</w:t>
      </w:r>
      <w:r w:rsidR="00E353BF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% </w:t>
      </w:r>
      <w:r w:rsidR="00E53E38" w:rsidRPr="0050058A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C84CA1" w:rsidRDefault="000F1C60" w:rsidP="00527B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7D5405">
        <w:rPr>
          <w:rFonts w:ascii="Times New Roman" w:hAnsi="Times New Roman" w:cs="Times New Roman"/>
          <w:color w:val="002060"/>
          <w:sz w:val="24"/>
          <w:szCs w:val="24"/>
        </w:rPr>
        <w:t xml:space="preserve">По итогам </w:t>
      </w:r>
      <w:r w:rsidR="008C6619" w:rsidRPr="007D5405">
        <w:rPr>
          <w:rFonts w:ascii="Times New Roman" w:hAnsi="Times New Roman" w:cs="Times New Roman"/>
          <w:color w:val="002060"/>
          <w:sz w:val="24"/>
          <w:szCs w:val="24"/>
        </w:rPr>
        <w:t>1 квартала</w:t>
      </w:r>
      <w:r w:rsidRPr="007D5405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7D5405" w:rsidRPr="007D5405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Pr="007D5405">
        <w:rPr>
          <w:rFonts w:ascii="Times New Roman" w:hAnsi="Times New Roman" w:cs="Times New Roman"/>
          <w:color w:val="002060"/>
          <w:sz w:val="24"/>
          <w:szCs w:val="24"/>
        </w:rPr>
        <w:t xml:space="preserve"> года</w:t>
      </w:r>
      <w:r w:rsidR="00820258" w:rsidRPr="007D5405">
        <w:rPr>
          <w:rFonts w:ascii="Times New Roman" w:hAnsi="Times New Roman" w:cs="Times New Roman"/>
          <w:color w:val="002060"/>
          <w:sz w:val="24"/>
          <w:szCs w:val="24"/>
        </w:rPr>
        <w:t xml:space="preserve"> основное неисполнение</w:t>
      </w:r>
      <w:r w:rsidR="00D062D1" w:rsidRPr="007D540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20258" w:rsidRPr="007D5405">
        <w:rPr>
          <w:rFonts w:ascii="Times New Roman" w:hAnsi="Times New Roman" w:cs="Times New Roman"/>
          <w:color w:val="002060"/>
          <w:sz w:val="24"/>
          <w:szCs w:val="24"/>
        </w:rPr>
        <w:t xml:space="preserve">наблюдается </w:t>
      </w:r>
      <w:r w:rsidR="007D5405" w:rsidRPr="007D5405">
        <w:rPr>
          <w:rFonts w:ascii="Times New Roman" w:hAnsi="Times New Roman" w:cs="Times New Roman"/>
          <w:color w:val="002060"/>
          <w:sz w:val="24"/>
          <w:szCs w:val="24"/>
        </w:rPr>
        <w:t>по с</w:t>
      </w:r>
      <w:r w:rsidR="0066749B" w:rsidRPr="007D5405">
        <w:rPr>
          <w:rFonts w:ascii="Times New Roman" w:hAnsi="Times New Roman" w:cs="Times New Roman"/>
          <w:color w:val="002060"/>
          <w:sz w:val="24"/>
          <w:szCs w:val="24"/>
        </w:rPr>
        <w:t>убсидии бюджетам муниципальных районов на софинансирование капитальных вложений в объекты муниципальной собственности</w:t>
      </w:r>
      <w:r w:rsidR="007D5405" w:rsidRPr="007D5405">
        <w:rPr>
          <w:rFonts w:ascii="Times New Roman" w:hAnsi="Times New Roman" w:cs="Times New Roman"/>
          <w:color w:val="002060"/>
          <w:sz w:val="24"/>
          <w:szCs w:val="24"/>
        </w:rPr>
        <w:t xml:space="preserve"> и </w:t>
      </w:r>
      <w:r w:rsidR="00820258" w:rsidRPr="007D5405">
        <w:rPr>
          <w:rFonts w:ascii="Times New Roman" w:hAnsi="Times New Roman" w:cs="Times New Roman"/>
          <w:color w:val="002060"/>
          <w:sz w:val="24"/>
          <w:szCs w:val="24"/>
        </w:rPr>
        <w:t xml:space="preserve">по </w:t>
      </w:r>
      <w:r w:rsidR="007E1879" w:rsidRPr="007D540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субсидии бюджетам муниципальных районов на реализацию  мероприятий по модернизации школьных систем образования</w:t>
      </w:r>
      <w:r w:rsidR="007D5405" w:rsidRPr="007D5405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75197C" w:rsidRPr="00711E66" w:rsidRDefault="007D5405" w:rsidP="00711E6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7170C"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  <w:t>Анализом установлено</w:t>
      </w:r>
      <w:r w:rsidR="00E7170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E7170C">
        <w:rPr>
          <w:rFonts w:ascii="Times New Roman" w:hAnsi="Times New Roman" w:cs="Times New Roman"/>
          <w:color w:val="002060"/>
          <w:sz w:val="24"/>
          <w:szCs w:val="24"/>
        </w:rPr>
        <w:t>с</w:t>
      </w:r>
      <w:r w:rsidR="00E7170C" w:rsidRPr="0061538D">
        <w:rPr>
          <w:rFonts w:ascii="Times New Roman" w:hAnsi="Times New Roman" w:cs="Times New Roman"/>
          <w:color w:val="002060"/>
          <w:sz w:val="24"/>
          <w:szCs w:val="24"/>
        </w:rPr>
        <w:t xml:space="preserve">умма исполнения бюджетных назначений по КБК </w:t>
      </w:r>
      <w:r w:rsidR="00885AA2">
        <w:rPr>
          <w:rFonts w:ascii="Times New Roman" w:hAnsi="Times New Roman" w:cs="Times New Roman"/>
          <w:color w:val="002060"/>
          <w:sz w:val="24"/>
          <w:szCs w:val="24"/>
        </w:rPr>
        <w:t>000</w:t>
      </w:r>
      <w:r w:rsidR="00F52154">
        <w:rPr>
          <w:rFonts w:ascii="Times New Roman" w:hAnsi="Times New Roman" w:cs="Times New Roman"/>
          <w:color w:val="002060"/>
          <w:sz w:val="24"/>
          <w:szCs w:val="24"/>
        </w:rPr>
        <w:t>21960010050000150</w:t>
      </w:r>
      <w:r w:rsidR="00E7170C" w:rsidRPr="0061538D">
        <w:rPr>
          <w:rFonts w:ascii="Times New Roman" w:hAnsi="Times New Roman" w:cs="Times New Roman"/>
          <w:color w:val="002060"/>
          <w:sz w:val="24"/>
          <w:szCs w:val="24"/>
        </w:rPr>
        <w:t xml:space="preserve"> «Возврат </w:t>
      </w:r>
      <w:r w:rsidR="00E74352">
        <w:rPr>
          <w:rFonts w:ascii="Times New Roman" w:hAnsi="Times New Roman" w:cs="Times New Roman"/>
          <w:color w:val="002060"/>
          <w:sz w:val="24"/>
          <w:szCs w:val="24"/>
        </w:rPr>
        <w:t xml:space="preserve">прочих </w:t>
      </w:r>
      <w:r w:rsidR="00E7170C" w:rsidRPr="0061538D">
        <w:rPr>
          <w:rFonts w:ascii="Times New Roman" w:hAnsi="Times New Roman" w:cs="Times New Roman"/>
          <w:color w:val="002060"/>
          <w:sz w:val="24"/>
          <w:szCs w:val="24"/>
        </w:rPr>
        <w:t>остатков субсидий, субвенций и иных межбюджетных трансфертов, имеющих целевое назначение, прошлых лет</w:t>
      </w:r>
      <w:r w:rsidR="00E74352">
        <w:rPr>
          <w:rFonts w:ascii="Times New Roman" w:hAnsi="Times New Roman" w:cs="Times New Roman"/>
          <w:color w:val="002060"/>
          <w:sz w:val="24"/>
          <w:szCs w:val="24"/>
        </w:rPr>
        <w:t xml:space="preserve"> из бюджетов муниципальных районов</w:t>
      </w:r>
      <w:r w:rsidR="00E7170C" w:rsidRPr="0061538D">
        <w:rPr>
          <w:rFonts w:ascii="Times New Roman" w:hAnsi="Times New Roman" w:cs="Times New Roman"/>
          <w:color w:val="002060"/>
          <w:sz w:val="24"/>
          <w:szCs w:val="24"/>
        </w:rPr>
        <w:t xml:space="preserve">», указанная в Отчете (ф.0503117) </w:t>
      </w:r>
      <w:r w:rsidR="00E7170C" w:rsidRPr="0061538D">
        <w:rPr>
          <w:rFonts w:ascii="Times New Roman" w:hAnsi="Times New Roman" w:cs="Times New Roman"/>
          <w:b/>
          <w:color w:val="002060"/>
          <w:sz w:val="24"/>
          <w:szCs w:val="24"/>
        </w:rPr>
        <w:t>не соответствует</w:t>
      </w:r>
      <w:r w:rsidR="00E7170C" w:rsidRPr="0061538D">
        <w:rPr>
          <w:rFonts w:ascii="Times New Roman" w:hAnsi="Times New Roman" w:cs="Times New Roman"/>
          <w:color w:val="002060"/>
          <w:sz w:val="24"/>
          <w:szCs w:val="24"/>
        </w:rPr>
        <w:t xml:space="preserve"> сумме детализированных показателей исполнения по видам возвратов. </w:t>
      </w:r>
      <w:r w:rsidR="00322822">
        <w:rPr>
          <w:rFonts w:ascii="Times New Roman" w:hAnsi="Times New Roman" w:cs="Times New Roman"/>
          <w:color w:val="002060"/>
          <w:sz w:val="24"/>
          <w:szCs w:val="24"/>
        </w:rPr>
        <w:t>Отклонение составило – 4 320,</w:t>
      </w:r>
      <w:r w:rsidR="007F2DB5"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322822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рублей.</w:t>
      </w:r>
    </w:p>
    <w:p w:rsidR="00C84CA1" w:rsidRPr="00D04D19" w:rsidRDefault="00B43BD4" w:rsidP="00C84CA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04D19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>4.2. Налоговые доходы бюджета Нерюнгринского района</w:t>
      </w:r>
    </w:p>
    <w:p w:rsidR="00A66E1E" w:rsidRPr="00D04D19" w:rsidRDefault="00A66E1E" w:rsidP="008F28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04D19">
        <w:rPr>
          <w:rFonts w:ascii="Times New Roman" w:hAnsi="Times New Roman" w:cs="Times New Roman"/>
          <w:color w:val="002060"/>
          <w:sz w:val="24"/>
          <w:szCs w:val="24"/>
        </w:rPr>
        <w:t xml:space="preserve">Кассовое исполнение по налоговым доходам, поступающим в бюджет Нерюнгринского района, составило </w:t>
      </w:r>
      <w:r w:rsidR="00D04D19" w:rsidRPr="00D04D19">
        <w:rPr>
          <w:rFonts w:ascii="Times New Roman" w:hAnsi="Times New Roman" w:cs="Times New Roman"/>
          <w:color w:val="002060"/>
          <w:sz w:val="24"/>
          <w:szCs w:val="24"/>
        </w:rPr>
        <w:t>22,7</w:t>
      </w:r>
      <w:r w:rsidRPr="00D04D19">
        <w:rPr>
          <w:rFonts w:ascii="Times New Roman" w:hAnsi="Times New Roman" w:cs="Times New Roman"/>
          <w:color w:val="002060"/>
          <w:sz w:val="24"/>
          <w:szCs w:val="24"/>
        </w:rPr>
        <w:t>% от уточненного плана.</w:t>
      </w:r>
      <w:r w:rsidR="0099120B" w:rsidRPr="00D04D19">
        <w:rPr>
          <w:rFonts w:ascii="Times New Roman" w:hAnsi="Times New Roman" w:cs="Times New Roman"/>
          <w:color w:val="002060"/>
          <w:sz w:val="24"/>
          <w:szCs w:val="24"/>
        </w:rPr>
        <w:t xml:space="preserve"> Сведения в разрезе видов налогов приведены в таблице:</w:t>
      </w:r>
    </w:p>
    <w:p w:rsidR="002363B9" w:rsidRPr="00F574DE" w:rsidRDefault="002363B9" w:rsidP="003F394F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2060"/>
        </w:rPr>
      </w:pPr>
      <w:r w:rsidRPr="00F574DE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                                       </w:t>
      </w:r>
      <w:r w:rsidRPr="00F574DE">
        <w:rPr>
          <w:rFonts w:ascii="Times New Roman" w:hAnsi="Times New Roman" w:cs="Times New Roman"/>
          <w:color w:val="002060"/>
        </w:rPr>
        <w:t>тыс. рублей</w:t>
      </w:r>
      <w:r w:rsidR="00237F08" w:rsidRPr="00F574D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3276"/>
        <w:gridCol w:w="1417"/>
        <w:gridCol w:w="1701"/>
        <w:gridCol w:w="1418"/>
        <w:gridCol w:w="1842"/>
      </w:tblGrid>
      <w:tr w:rsidR="002363B9" w:rsidRPr="002363B9" w:rsidTr="002363B9">
        <w:trPr>
          <w:trHeight w:val="1299"/>
        </w:trPr>
        <w:tc>
          <w:tcPr>
            <w:tcW w:w="3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D04D1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Уточненный план на 01.04.2025</w:t>
            </w:r>
            <w:r w:rsidR="002363B9"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       (ф. 0503117)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D04D1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Исполнение на 01.04.2025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Отклонение от плана           (гр.5 - гр.3)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% исполнения к уточненному плану</w:t>
            </w:r>
          </w:p>
        </w:tc>
      </w:tr>
      <w:tr w:rsidR="002363B9" w:rsidRPr="002363B9" w:rsidTr="002363B9">
        <w:trPr>
          <w:trHeight w:val="300"/>
        </w:trPr>
        <w:tc>
          <w:tcPr>
            <w:tcW w:w="3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</w:tr>
      <w:tr w:rsidR="002363B9" w:rsidRPr="002363B9" w:rsidTr="002363B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7</w:t>
            </w:r>
          </w:p>
        </w:tc>
      </w:tr>
      <w:tr w:rsidR="002363B9" w:rsidRPr="002363B9" w:rsidTr="002363B9">
        <w:trPr>
          <w:trHeight w:val="54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Налоговые доходы,          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3 099 353,4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702 525,1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-2 396 828,3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lang w:eastAsia="ru-RU"/>
              </w:rPr>
              <w:t>22,7</w:t>
            </w:r>
          </w:p>
        </w:tc>
      </w:tr>
      <w:tr w:rsidR="002363B9" w:rsidRPr="002363B9" w:rsidTr="002363B9">
        <w:trPr>
          <w:trHeight w:val="46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2 654 907,9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593 168,0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-2 061 739,9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22,3</w:t>
            </w:r>
          </w:p>
        </w:tc>
      </w:tr>
      <w:tr w:rsidR="002363B9" w:rsidRPr="002363B9" w:rsidTr="001D69AE">
        <w:trPr>
          <w:trHeight w:val="77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11 249,5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2 860,3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-8 389,2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25,4</w:t>
            </w:r>
          </w:p>
        </w:tc>
      </w:tr>
      <w:tr w:rsidR="002363B9" w:rsidRPr="002363B9" w:rsidTr="002363B9">
        <w:trPr>
          <w:trHeight w:val="46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Налоги на совокупный доход,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391 430,0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86 161,6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-305 268,4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22,0</w:t>
            </w:r>
          </w:p>
        </w:tc>
      </w:tr>
      <w:tr w:rsidR="002363B9" w:rsidRPr="002363B9" w:rsidTr="002363B9">
        <w:trPr>
          <w:trHeight w:val="73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налог, взимаемый в связи с применением упрощенной системы налогообложения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363 000,0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73 702,6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-289 297,4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20,3</w:t>
            </w:r>
          </w:p>
        </w:tc>
      </w:tr>
      <w:tr w:rsidR="002363B9" w:rsidRPr="002363B9" w:rsidTr="002363B9">
        <w:trPr>
          <w:trHeight w:val="73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2363B9" w:rsidRPr="002363B9" w:rsidTr="001D69AE">
        <w:trPr>
          <w:trHeight w:val="49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единый сельскохозяйственный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67,1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-362,9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15,6</w:t>
            </w:r>
          </w:p>
        </w:tc>
      </w:tr>
      <w:tr w:rsidR="002363B9" w:rsidRPr="002363B9" w:rsidTr="001D69AE">
        <w:trPr>
          <w:trHeight w:val="732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налог, взимаемы в связи с применением патентной системы налогообложения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28 000,0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12 391,8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-15 608,2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44,3</w:t>
            </w:r>
          </w:p>
        </w:tc>
      </w:tr>
      <w:tr w:rsidR="002363B9" w:rsidRPr="002363B9" w:rsidTr="001D69AE">
        <w:trPr>
          <w:trHeight w:val="468"/>
        </w:trPr>
        <w:tc>
          <w:tcPr>
            <w:tcW w:w="3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Налоги на имущество,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1 766,0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44,2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-1 721,8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2,5</w:t>
            </w:r>
          </w:p>
        </w:tc>
      </w:tr>
      <w:tr w:rsidR="002363B9" w:rsidRPr="002363B9" w:rsidTr="002363B9">
        <w:trPr>
          <w:trHeight w:val="492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-58,6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2,3</w:t>
            </w:r>
          </w:p>
        </w:tc>
      </w:tr>
      <w:tr w:rsidR="002363B9" w:rsidRPr="002363B9" w:rsidTr="002363B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налог на игорный бизнес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2363B9" w:rsidRPr="002363B9" w:rsidTr="002363B9">
        <w:trPr>
          <w:trHeight w:val="300"/>
        </w:trPr>
        <w:tc>
          <w:tcPr>
            <w:tcW w:w="3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1 706,0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-1 684,2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1,3</w:t>
            </w:r>
          </w:p>
        </w:tc>
      </w:tr>
      <w:tr w:rsidR="002363B9" w:rsidRPr="002363B9" w:rsidTr="002363B9">
        <w:trPr>
          <w:trHeight w:val="468"/>
        </w:trPr>
        <w:tc>
          <w:tcPr>
            <w:tcW w:w="3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Налог на добычу полезных ископаемых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23 000,0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8 430,8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-14 569,2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36,7</w:t>
            </w:r>
          </w:p>
        </w:tc>
      </w:tr>
      <w:tr w:rsidR="002363B9" w:rsidRPr="002363B9" w:rsidTr="002363B9">
        <w:trPr>
          <w:trHeight w:val="46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Государственная пошлина, в том числе: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17 000,0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11 860,2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-5 139,8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b/>
                <w:bCs/>
                <w:color w:val="002060"/>
                <w:sz w:val="17"/>
                <w:szCs w:val="17"/>
                <w:lang w:eastAsia="ru-RU"/>
              </w:rPr>
              <w:t>69,8</w:t>
            </w:r>
          </w:p>
        </w:tc>
      </w:tr>
      <w:tr w:rsidR="002363B9" w:rsidRPr="002363B9" w:rsidTr="002363B9">
        <w:trPr>
          <w:trHeight w:val="1088"/>
        </w:trPr>
        <w:tc>
          <w:tcPr>
            <w:tcW w:w="3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11 495,8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-5 504,2</w:t>
            </w:r>
          </w:p>
        </w:tc>
        <w:tc>
          <w:tcPr>
            <w:tcW w:w="184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67,6</w:t>
            </w:r>
          </w:p>
        </w:tc>
      </w:tr>
      <w:tr w:rsidR="002363B9" w:rsidRPr="002363B9" w:rsidTr="001D69AE">
        <w:trPr>
          <w:trHeight w:val="9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364,4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364,4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63B9" w:rsidRPr="001A368E" w:rsidRDefault="002363B9" w:rsidP="00236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1A368E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</w:tbl>
    <w:p w:rsidR="00625853" w:rsidRPr="001C4EF6" w:rsidRDefault="00625853" w:rsidP="00E045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AEE" w:rsidRPr="008F1EA7" w:rsidRDefault="008C5710" w:rsidP="00582E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Фактическое исполнение </w:t>
      </w:r>
      <w:r w:rsidRPr="008F1EA7">
        <w:rPr>
          <w:rFonts w:ascii="Times New Roman" w:hAnsi="Times New Roman" w:cs="Times New Roman"/>
          <w:color w:val="002060"/>
          <w:sz w:val="24"/>
          <w:szCs w:val="24"/>
          <w:u w:val="single"/>
        </w:rPr>
        <w:t>по налогу на доходы физических лиц</w:t>
      </w:r>
      <w:r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 составило </w:t>
      </w:r>
      <w:r w:rsidR="00C33661"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</w:t>
      </w:r>
      <w:r w:rsidR="005F5C30" w:rsidRPr="008F1EA7">
        <w:rPr>
          <w:rFonts w:ascii="Times New Roman" w:hAnsi="Times New Roman" w:cs="Times New Roman"/>
          <w:bCs/>
          <w:color w:val="002060"/>
          <w:sz w:val="24"/>
          <w:szCs w:val="24"/>
        </w:rPr>
        <w:t>503 168,0</w:t>
      </w:r>
      <w:r w:rsidR="00E820F3" w:rsidRPr="008F1EA7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584B4F"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рублей, или </w:t>
      </w:r>
      <w:r w:rsidR="005F5C30" w:rsidRPr="008F1EA7">
        <w:rPr>
          <w:rFonts w:ascii="Times New Roman" w:hAnsi="Times New Roman" w:cs="Times New Roman"/>
          <w:color w:val="002060"/>
          <w:sz w:val="24"/>
          <w:szCs w:val="24"/>
        </w:rPr>
        <w:t>22,3</w:t>
      </w:r>
      <w:r w:rsidRPr="008F1EA7">
        <w:rPr>
          <w:rFonts w:ascii="Times New Roman" w:hAnsi="Times New Roman" w:cs="Times New Roman"/>
          <w:color w:val="002060"/>
          <w:sz w:val="24"/>
          <w:szCs w:val="24"/>
        </w:rPr>
        <w:t>% от годового</w:t>
      </w:r>
      <w:r w:rsidR="006A0AEE"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 уточненного</w:t>
      </w:r>
      <w:r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 прогноза.</w:t>
      </w:r>
      <w:r w:rsidR="00B143D8"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053170" w:rsidRPr="008F1EA7" w:rsidRDefault="008C5710" w:rsidP="00582E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F1EA7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Фактическое </w:t>
      </w:r>
      <w:r w:rsidR="00584B4F" w:rsidRPr="008F1EA7">
        <w:rPr>
          <w:rFonts w:ascii="Times New Roman" w:hAnsi="Times New Roman" w:cs="Times New Roman"/>
          <w:color w:val="002060"/>
          <w:sz w:val="24"/>
          <w:szCs w:val="24"/>
        </w:rPr>
        <w:t>исполнение</w:t>
      </w:r>
      <w:r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8F1EA7">
        <w:rPr>
          <w:rFonts w:ascii="Times New Roman" w:hAnsi="Times New Roman" w:cs="Times New Roman"/>
          <w:color w:val="002060"/>
          <w:sz w:val="24"/>
          <w:szCs w:val="24"/>
          <w:u w:val="single"/>
        </w:rPr>
        <w:t>по акцизам по подакцизным товарам</w:t>
      </w:r>
      <w:r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 (продукции), производимым на территории Российской Федерации составило </w:t>
      </w:r>
      <w:r w:rsidR="005F5C30" w:rsidRPr="008F1EA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2 860,3</w:t>
      </w:r>
      <w:r w:rsidR="00B14C63" w:rsidRPr="008F1EA7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 </w:t>
      </w:r>
      <w:r w:rsidR="009439CC" w:rsidRPr="008F1EA7">
        <w:rPr>
          <w:rFonts w:ascii="Times New Roman" w:hAnsi="Times New Roman" w:cs="Times New Roman"/>
          <w:color w:val="002060"/>
          <w:sz w:val="24"/>
          <w:szCs w:val="24"/>
        </w:rPr>
        <w:t>тыс. рублей</w:t>
      </w:r>
      <w:r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374E4"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или </w:t>
      </w:r>
      <w:r w:rsidR="005F5C30" w:rsidRPr="008F1EA7">
        <w:rPr>
          <w:rFonts w:ascii="Times New Roman" w:hAnsi="Times New Roman" w:cs="Times New Roman"/>
          <w:color w:val="002060"/>
          <w:sz w:val="24"/>
          <w:szCs w:val="24"/>
        </w:rPr>
        <w:t>25,4</w:t>
      </w:r>
      <w:r w:rsidR="00D374E4"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% </w:t>
      </w:r>
      <w:r w:rsidRPr="008F1EA7">
        <w:rPr>
          <w:rFonts w:ascii="Times New Roman" w:hAnsi="Times New Roman" w:cs="Times New Roman"/>
          <w:color w:val="002060"/>
          <w:sz w:val="24"/>
          <w:szCs w:val="24"/>
        </w:rPr>
        <w:t>от запланированного объема.</w:t>
      </w:r>
      <w:r w:rsidR="00053170"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 Поступление акцизов на нефтепродукты в бюджет Нерюнгринского района осуществля</w:t>
      </w:r>
      <w:r w:rsidR="00584B4F" w:rsidRPr="008F1EA7">
        <w:rPr>
          <w:rFonts w:ascii="Times New Roman" w:hAnsi="Times New Roman" w:cs="Times New Roman"/>
          <w:color w:val="002060"/>
          <w:sz w:val="24"/>
          <w:szCs w:val="24"/>
        </w:rPr>
        <w:t>ется</w:t>
      </w:r>
      <w:r w:rsidR="00053170"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 по дифференцированным нормативам, утвержденным Законом РС</w:t>
      </w:r>
      <w:r w:rsidR="004D34B3"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053170" w:rsidRPr="008F1EA7">
        <w:rPr>
          <w:rFonts w:ascii="Times New Roman" w:hAnsi="Times New Roman" w:cs="Times New Roman"/>
          <w:color w:val="002060"/>
          <w:sz w:val="24"/>
          <w:szCs w:val="24"/>
        </w:rPr>
        <w:t>(Я) о государственном бюджете на 20</w:t>
      </w:r>
      <w:r w:rsidR="008F1EA7" w:rsidRPr="008F1EA7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053170" w:rsidRPr="008F1EA7">
        <w:rPr>
          <w:rFonts w:ascii="Times New Roman" w:hAnsi="Times New Roman" w:cs="Times New Roman"/>
          <w:color w:val="002060"/>
          <w:sz w:val="24"/>
          <w:szCs w:val="24"/>
        </w:rPr>
        <w:t xml:space="preserve"> год.</w:t>
      </w:r>
    </w:p>
    <w:p w:rsidR="00B14C63" w:rsidRPr="009B5E32" w:rsidRDefault="008C5710" w:rsidP="00582E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B5E32">
        <w:rPr>
          <w:rFonts w:ascii="Times New Roman" w:hAnsi="Times New Roman" w:cs="Times New Roman"/>
          <w:color w:val="002060"/>
          <w:sz w:val="24"/>
          <w:szCs w:val="24"/>
        </w:rPr>
        <w:t xml:space="preserve">Прогноз </w:t>
      </w:r>
      <w:r w:rsidRPr="009B5E32">
        <w:rPr>
          <w:rFonts w:ascii="Times New Roman" w:hAnsi="Times New Roman" w:cs="Times New Roman"/>
          <w:color w:val="002060"/>
          <w:sz w:val="24"/>
          <w:szCs w:val="24"/>
          <w:u w:val="single"/>
        </w:rPr>
        <w:t>по налогам на совокупный доход</w:t>
      </w:r>
      <w:r w:rsidR="00584B4F" w:rsidRPr="009B5E32">
        <w:rPr>
          <w:rFonts w:ascii="Times New Roman" w:hAnsi="Times New Roman" w:cs="Times New Roman"/>
          <w:color w:val="002060"/>
          <w:sz w:val="24"/>
          <w:szCs w:val="24"/>
        </w:rPr>
        <w:t xml:space="preserve"> по состоянию на 01.</w:t>
      </w:r>
      <w:r w:rsidR="00AD6D99" w:rsidRPr="009B5E32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662D77" w:rsidRPr="009B5E32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584B4F" w:rsidRPr="009B5E32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8F1EA7" w:rsidRPr="009B5E32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584B4F" w:rsidRPr="009B5E32">
        <w:rPr>
          <w:rFonts w:ascii="Times New Roman" w:hAnsi="Times New Roman" w:cs="Times New Roman"/>
          <w:color w:val="002060"/>
          <w:sz w:val="24"/>
          <w:szCs w:val="24"/>
        </w:rPr>
        <w:t xml:space="preserve"> года </w:t>
      </w:r>
      <w:r w:rsidRPr="009B5E32">
        <w:rPr>
          <w:rFonts w:ascii="Times New Roman" w:hAnsi="Times New Roman" w:cs="Times New Roman"/>
          <w:color w:val="002060"/>
          <w:sz w:val="24"/>
          <w:szCs w:val="24"/>
        </w:rPr>
        <w:t xml:space="preserve">выполнен на </w:t>
      </w:r>
      <w:r w:rsidR="008F1EA7" w:rsidRPr="009B5E32">
        <w:rPr>
          <w:rFonts w:ascii="Times New Roman" w:hAnsi="Times New Roman" w:cs="Times New Roman"/>
          <w:color w:val="002060"/>
          <w:sz w:val="24"/>
          <w:szCs w:val="24"/>
        </w:rPr>
        <w:t>22,0</w:t>
      </w:r>
      <w:r w:rsidRPr="009B5E32">
        <w:rPr>
          <w:rFonts w:ascii="Times New Roman" w:hAnsi="Times New Roman" w:cs="Times New Roman"/>
          <w:color w:val="002060"/>
          <w:sz w:val="24"/>
          <w:szCs w:val="24"/>
        </w:rPr>
        <w:t>%</w:t>
      </w:r>
      <w:r w:rsidR="003C624E" w:rsidRPr="009B5E32">
        <w:rPr>
          <w:rFonts w:ascii="Times New Roman" w:hAnsi="Times New Roman" w:cs="Times New Roman"/>
          <w:color w:val="002060"/>
          <w:sz w:val="24"/>
          <w:szCs w:val="24"/>
        </w:rPr>
        <w:t xml:space="preserve"> (по отношению к уточненному годовому плану)</w:t>
      </w:r>
      <w:r w:rsidRPr="009B5E32">
        <w:rPr>
          <w:rFonts w:ascii="Times New Roman" w:hAnsi="Times New Roman" w:cs="Times New Roman"/>
          <w:color w:val="002060"/>
          <w:sz w:val="24"/>
          <w:szCs w:val="24"/>
        </w:rPr>
        <w:t>, в том числе:</w:t>
      </w:r>
      <w:r w:rsidR="001C1D9C" w:rsidRPr="009B5E3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B14C63" w:rsidRPr="00445CE2" w:rsidRDefault="004D34B3" w:rsidP="004D34B3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B5E32">
        <w:rPr>
          <w:rFonts w:ascii="Times New Roman" w:hAnsi="Times New Roman"/>
          <w:color w:val="002060"/>
          <w:sz w:val="24"/>
          <w:szCs w:val="24"/>
        </w:rPr>
        <w:t xml:space="preserve">- </w:t>
      </w:r>
      <w:r w:rsidR="008C5710" w:rsidRPr="009B5E32">
        <w:rPr>
          <w:rFonts w:ascii="Times New Roman" w:hAnsi="Times New Roman"/>
          <w:color w:val="002060"/>
          <w:sz w:val="24"/>
          <w:szCs w:val="24"/>
        </w:rPr>
        <w:t>по налогу, взимаемому в связи с применением упро</w:t>
      </w:r>
      <w:r w:rsidR="009833A6" w:rsidRPr="009B5E32">
        <w:rPr>
          <w:rFonts w:ascii="Times New Roman" w:hAnsi="Times New Roman"/>
          <w:color w:val="002060"/>
          <w:sz w:val="24"/>
          <w:szCs w:val="24"/>
        </w:rPr>
        <w:t xml:space="preserve">щенной системы налогообложения </w:t>
      </w:r>
      <w:r w:rsidR="00B14C63" w:rsidRPr="009B5E32">
        <w:rPr>
          <w:rFonts w:ascii="Times New Roman" w:hAnsi="Times New Roman"/>
          <w:color w:val="002060"/>
          <w:sz w:val="24"/>
          <w:szCs w:val="24"/>
        </w:rPr>
        <w:t xml:space="preserve"> - </w:t>
      </w:r>
      <w:r w:rsidR="00B253E9" w:rsidRPr="009B5E32">
        <w:rPr>
          <w:rFonts w:ascii="Times New Roman" w:hAnsi="Times New Roman"/>
          <w:color w:val="002060"/>
          <w:sz w:val="24"/>
          <w:szCs w:val="24"/>
        </w:rPr>
        <w:t>73 702,6</w:t>
      </w:r>
      <w:r w:rsidR="00B14C63" w:rsidRPr="009B5E32">
        <w:rPr>
          <w:rFonts w:ascii="Times New Roman" w:hAnsi="Times New Roman"/>
          <w:color w:val="002060"/>
          <w:sz w:val="24"/>
          <w:szCs w:val="24"/>
        </w:rPr>
        <w:t xml:space="preserve"> тыс. рублей или</w:t>
      </w:r>
      <w:r w:rsidR="00B14C63" w:rsidRPr="00445CE2">
        <w:rPr>
          <w:rFonts w:ascii="Times New Roman" w:hAnsi="Times New Roman"/>
          <w:color w:val="002060"/>
          <w:sz w:val="24"/>
          <w:szCs w:val="24"/>
        </w:rPr>
        <w:t xml:space="preserve"> </w:t>
      </w:r>
      <w:r w:rsidR="008C5710" w:rsidRPr="00445CE2">
        <w:rPr>
          <w:rFonts w:ascii="Times New Roman" w:hAnsi="Times New Roman"/>
          <w:color w:val="002060"/>
          <w:sz w:val="24"/>
          <w:szCs w:val="24"/>
        </w:rPr>
        <w:t> </w:t>
      </w:r>
      <w:r w:rsidR="00B253E9" w:rsidRPr="00445CE2">
        <w:rPr>
          <w:rFonts w:ascii="Times New Roman" w:hAnsi="Times New Roman"/>
          <w:color w:val="002060"/>
          <w:sz w:val="24"/>
          <w:szCs w:val="24"/>
        </w:rPr>
        <w:t>20,3</w:t>
      </w:r>
      <w:r w:rsidR="00B14C63" w:rsidRPr="00445CE2">
        <w:rPr>
          <w:rFonts w:ascii="Times New Roman" w:hAnsi="Times New Roman"/>
          <w:color w:val="002060"/>
          <w:sz w:val="24"/>
          <w:szCs w:val="24"/>
        </w:rPr>
        <w:t>%;</w:t>
      </w:r>
    </w:p>
    <w:p w:rsidR="00B14C63" w:rsidRPr="009B5E32" w:rsidRDefault="00B14C63" w:rsidP="00244907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B5E32">
        <w:rPr>
          <w:rFonts w:ascii="Times New Roman" w:hAnsi="Times New Roman"/>
          <w:color w:val="002060"/>
          <w:sz w:val="24"/>
          <w:szCs w:val="24"/>
        </w:rPr>
        <w:t>- по единому сельскохозяйственному налогу</w:t>
      </w:r>
      <w:r w:rsidR="00A735AA" w:rsidRPr="009B5E32">
        <w:rPr>
          <w:rFonts w:ascii="Times New Roman" w:hAnsi="Times New Roman"/>
          <w:color w:val="002060"/>
          <w:sz w:val="24"/>
          <w:szCs w:val="24"/>
        </w:rPr>
        <w:t xml:space="preserve"> – </w:t>
      </w:r>
      <w:r w:rsidR="009B5E32" w:rsidRPr="009B5E32">
        <w:rPr>
          <w:rFonts w:ascii="Times New Roman" w:hAnsi="Times New Roman"/>
          <w:color w:val="002060"/>
          <w:sz w:val="24"/>
          <w:szCs w:val="24"/>
        </w:rPr>
        <w:t>67,1</w:t>
      </w:r>
      <w:r w:rsidR="00A735AA" w:rsidRPr="009B5E32">
        <w:rPr>
          <w:rFonts w:ascii="Times New Roman" w:hAnsi="Times New Roman"/>
          <w:color w:val="002060"/>
          <w:sz w:val="24"/>
          <w:szCs w:val="24"/>
        </w:rPr>
        <w:t xml:space="preserve"> тыс. рублей</w:t>
      </w:r>
      <w:r w:rsidR="009B5E32" w:rsidRPr="009B5E32">
        <w:rPr>
          <w:rFonts w:ascii="Times New Roman" w:hAnsi="Times New Roman"/>
          <w:color w:val="002060"/>
          <w:sz w:val="24"/>
          <w:szCs w:val="24"/>
        </w:rPr>
        <w:t xml:space="preserve"> или 15,6%;</w:t>
      </w:r>
    </w:p>
    <w:p w:rsidR="007333BD" w:rsidRPr="009B5E32" w:rsidRDefault="007333BD" w:rsidP="004D34B3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9B5E32">
        <w:rPr>
          <w:rFonts w:ascii="Times New Roman" w:hAnsi="Times New Roman"/>
          <w:color w:val="002060"/>
          <w:sz w:val="24"/>
          <w:szCs w:val="24"/>
        </w:rPr>
        <w:t>- по налогу, взимаемому в связи с применением патентной сист</w:t>
      </w:r>
      <w:r w:rsidR="004E55F5" w:rsidRPr="009B5E32">
        <w:rPr>
          <w:rFonts w:ascii="Times New Roman" w:hAnsi="Times New Roman"/>
          <w:color w:val="002060"/>
          <w:sz w:val="24"/>
          <w:szCs w:val="24"/>
        </w:rPr>
        <w:t>емы налогообложения, зачисляемому в бюджеты муниципальных районов -</w:t>
      </w:r>
      <w:r w:rsidR="00445CE2" w:rsidRPr="009B5E32">
        <w:rPr>
          <w:rFonts w:ascii="Times New Roman" w:hAnsi="Times New Roman"/>
          <w:color w:val="002060"/>
          <w:sz w:val="24"/>
          <w:szCs w:val="24"/>
        </w:rPr>
        <w:t>12 391,8</w:t>
      </w:r>
      <w:r w:rsidR="004E55F5" w:rsidRPr="009B5E32">
        <w:rPr>
          <w:rFonts w:ascii="Times New Roman" w:hAnsi="Times New Roman"/>
          <w:color w:val="002060"/>
          <w:sz w:val="24"/>
          <w:szCs w:val="24"/>
        </w:rPr>
        <w:t xml:space="preserve"> ты</w:t>
      </w:r>
      <w:r w:rsidR="00FC4992" w:rsidRPr="009B5E32">
        <w:rPr>
          <w:rFonts w:ascii="Times New Roman" w:hAnsi="Times New Roman"/>
          <w:color w:val="002060"/>
          <w:sz w:val="24"/>
          <w:szCs w:val="24"/>
        </w:rPr>
        <w:t>с</w:t>
      </w:r>
      <w:r w:rsidR="004E55F5" w:rsidRPr="009B5E32">
        <w:rPr>
          <w:rFonts w:ascii="Times New Roman" w:hAnsi="Times New Roman"/>
          <w:color w:val="002060"/>
          <w:sz w:val="24"/>
          <w:szCs w:val="24"/>
        </w:rPr>
        <w:t xml:space="preserve">. рублей или </w:t>
      </w:r>
      <w:r w:rsidR="00445CE2" w:rsidRPr="009B5E32">
        <w:rPr>
          <w:rFonts w:ascii="Times New Roman" w:hAnsi="Times New Roman"/>
          <w:color w:val="002060"/>
          <w:sz w:val="24"/>
          <w:szCs w:val="24"/>
        </w:rPr>
        <w:t>44,3</w:t>
      </w:r>
      <w:r w:rsidR="008C22CF" w:rsidRPr="009B5E32">
        <w:rPr>
          <w:rFonts w:ascii="Times New Roman" w:hAnsi="Times New Roman"/>
          <w:color w:val="002060"/>
          <w:sz w:val="24"/>
          <w:szCs w:val="24"/>
        </w:rPr>
        <w:t>%;</w:t>
      </w:r>
    </w:p>
    <w:p w:rsidR="00D62C84" w:rsidRPr="00445CE2" w:rsidRDefault="00130960" w:rsidP="00495E7E">
      <w:pPr>
        <w:pStyle w:val="ab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445CE2">
        <w:rPr>
          <w:rFonts w:ascii="Times New Roman" w:hAnsi="Times New Roman"/>
          <w:color w:val="002060"/>
          <w:sz w:val="24"/>
          <w:szCs w:val="24"/>
        </w:rPr>
        <w:t xml:space="preserve">- поступления по единому налогу на вмененный доход для отдельных видов деятельности в сумме </w:t>
      </w:r>
      <w:r w:rsidR="00445CE2" w:rsidRPr="00445CE2">
        <w:rPr>
          <w:rFonts w:ascii="Times New Roman" w:hAnsi="Times New Roman"/>
          <w:color w:val="002060"/>
          <w:sz w:val="24"/>
          <w:szCs w:val="24"/>
        </w:rPr>
        <w:t>0,1</w:t>
      </w:r>
      <w:r w:rsidRPr="00445CE2">
        <w:rPr>
          <w:rFonts w:ascii="Times New Roman" w:hAnsi="Times New Roman"/>
          <w:color w:val="002060"/>
          <w:sz w:val="24"/>
          <w:szCs w:val="24"/>
        </w:rPr>
        <w:t xml:space="preserve"> тыс. рублей</w:t>
      </w:r>
      <w:r w:rsidR="00495E7E" w:rsidRPr="00445CE2">
        <w:rPr>
          <w:rFonts w:ascii="Times New Roman" w:hAnsi="Times New Roman"/>
          <w:color w:val="002060"/>
          <w:sz w:val="24"/>
          <w:szCs w:val="24"/>
        </w:rPr>
        <w:t>.</w:t>
      </w:r>
    </w:p>
    <w:p w:rsidR="004E55F5" w:rsidRPr="002555D6" w:rsidRDefault="004E55F5" w:rsidP="004E55F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555D6">
        <w:rPr>
          <w:rFonts w:ascii="Times New Roman" w:hAnsi="Times New Roman" w:cs="Times New Roman"/>
          <w:color w:val="002060"/>
          <w:sz w:val="24"/>
          <w:szCs w:val="24"/>
        </w:rPr>
        <w:t xml:space="preserve">Исполнение прогноза </w:t>
      </w:r>
      <w:r w:rsidRPr="002555D6">
        <w:rPr>
          <w:rFonts w:ascii="Times New Roman" w:hAnsi="Times New Roman" w:cs="Times New Roman"/>
          <w:color w:val="002060"/>
          <w:sz w:val="24"/>
          <w:szCs w:val="24"/>
          <w:u w:val="single"/>
        </w:rPr>
        <w:t>по налогам на имущество</w:t>
      </w:r>
      <w:r w:rsidR="00A77B13" w:rsidRPr="002555D6">
        <w:rPr>
          <w:rFonts w:ascii="Times New Roman" w:hAnsi="Times New Roman" w:cs="Times New Roman"/>
          <w:color w:val="002060"/>
          <w:sz w:val="24"/>
          <w:szCs w:val="24"/>
        </w:rPr>
        <w:t xml:space="preserve"> по состоянию на 01.04.2025</w:t>
      </w:r>
      <w:r w:rsidRPr="002555D6">
        <w:rPr>
          <w:rFonts w:ascii="Times New Roman" w:hAnsi="Times New Roman" w:cs="Times New Roman"/>
          <w:color w:val="002060"/>
          <w:sz w:val="24"/>
          <w:szCs w:val="24"/>
        </w:rPr>
        <w:t xml:space="preserve"> года составило </w:t>
      </w:r>
      <w:r w:rsidR="00A77B13" w:rsidRPr="002555D6">
        <w:rPr>
          <w:rFonts w:ascii="Times New Roman" w:hAnsi="Times New Roman" w:cs="Times New Roman"/>
          <w:color w:val="002060"/>
          <w:sz w:val="24"/>
          <w:szCs w:val="24"/>
        </w:rPr>
        <w:t>2,5</w:t>
      </w:r>
      <w:r w:rsidRPr="002555D6">
        <w:rPr>
          <w:rFonts w:ascii="Times New Roman" w:hAnsi="Times New Roman" w:cs="Times New Roman"/>
          <w:color w:val="002060"/>
          <w:sz w:val="24"/>
          <w:szCs w:val="24"/>
        </w:rPr>
        <w:t xml:space="preserve"> %, в том числе: </w:t>
      </w:r>
    </w:p>
    <w:p w:rsidR="004E55F5" w:rsidRPr="002555D6" w:rsidRDefault="004E55F5" w:rsidP="004D34B3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2555D6">
        <w:rPr>
          <w:rFonts w:ascii="Times New Roman" w:hAnsi="Times New Roman"/>
          <w:color w:val="002060"/>
          <w:sz w:val="24"/>
          <w:szCs w:val="24"/>
        </w:rPr>
        <w:t xml:space="preserve">- по </w:t>
      </w:r>
      <w:r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налогу</w:t>
      </w:r>
      <w:r w:rsidR="000A0B9C"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на имущество физических лиц</w:t>
      </w:r>
      <w:r w:rsidR="00A77B13"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-</w:t>
      </w:r>
      <w:r w:rsidR="000A0B9C"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 </w:t>
      </w:r>
      <w:r w:rsidR="00A77B13"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1,4</w:t>
      </w:r>
      <w:r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тыс. рублей или </w:t>
      </w:r>
      <w:r w:rsidR="00A77B13"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2,3</w:t>
      </w:r>
      <w:r w:rsidR="004E10F8"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%;</w:t>
      </w:r>
    </w:p>
    <w:p w:rsidR="004E55F5" w:rsidRPr="002555D6" w:rsidRDefault="004E55F5" w:rsidP="004D34B3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color w:val="002060"/>
          <w:sz w:val="24"/>
          <w:szCs w:val="24"/>
          <w:lang w:eastAsia="ru-RU"/>
        </w:rPr>
      </w:pPr>
      <w:r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- по земельному налогу </w:t>
      </w:r>
      <w:r w:rsidR="002555D6"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21,8</w:t>
      </w:r>
      <w:r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 xml:space="preserve"> тыс. рублей или </w:t>
      </w:r>
      <w:r w:rsidR="002555D6"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1,3</w:t>
      </w:r>
      <w:r w:rsidRPr="002555D6">
        <w:rPr>
          <w:rFonts w:ascii="Times New Roman" w:eastAsia="Times New Roman" w:hAnsi="Times New Roman"/>
          <w:color w:val="002060"/>
          <w:sz w:val="24"/>
          <w:szCs w:val="24"/>
          <w:lang w:eastAsia="ru-RU"/>
        </w:rPr>
        <w:t>%;</w:t>
      </w:r>
    </w:p>
    <w:p w:rsidR="008C5710" w:rsidRPr="002555D6" w:rsidRDefault="004E55F5" w:rsidP="004D34B3">
      <w:pPr>
        <w:pStyle w:val="ab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color w:val="002060"/>
          <w:sz w:val="24"/>
          <w:szCs w:val="24"/>
        </w:rPr>
      </w:pPr>
      <w:r w:rsidRPr="002555D6">
        <w:rPr>
          <w:rFonts w:ascii="Times New Roman" w:hAnsi="Times New Roman"/>
          <w:color w:val="002060"/>
          <w:sz w:val="24"/>
          <w:szCs w:val="24"/>
        </w:rPr>
        <w:t xml:space="preserve">- поступление доходов по налогу на игорный бизнес в сумме </w:t>
      </w:r>
      <w:r w:rsidR="00A77B13" w:rsidRPr="002555D6">
        <w:rPr>
          <w:rFonts w:ascii="Times New Roman" w:hAnsi="Times New Roman"/>
          <w:color w:val="002060"/>
          <w:sz w:val="24"/>
          <w:szCs w:val="24"/>
        </w:rPr>
        <w:t>21,0</w:t>
      </w:r>
      <w:r w:rsidRPr="002555D6">
        <w:rPr>
          <w:rFonts w:ascii="Times New Roman" w:hAnsi="Times New Roman"/>
          <w:color w:val="002060"/>
          <w:sz w:val="24"/>
          <w:szCs w:val="24"/>
        </w:rPr>
        <w:t xml:space="preserve"> тыс. рублей.</w:t>
      </w:r>
      <w:r w:rsidR="00105A54" w:rsidRPr="002555D6">
        <w:rPr>
          <w:rFonts w:ascii="Times New Roman" w:hAnsi="Times New Roman"/>
          <w:color w:val="002060"/>
          <w:sz w:val="24"/>
          <w:szCs w:val="24"/>
        </w:rPr>
        <w:t xml:space="preserve"> </w:t>
      </w:r>
    </w:p>
    <w:p w:rsidR="008C5710" w:rsidRPr="002555D6" w:rsidRDefault="004D34B3" w:rsidP="00582E3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555D6">
        <w:rPr>
          <w:rFonts w:ascii="Times New Roman" w:hAnsi="Times New Roman" w:cs="Times New Roman"/>
          <w:color w:val="002060"/>
          <w:sz w:val="24"/>
          <w:szCs w:val="24"/>
        </w:rPr>
        <w:t>Исполнение</w:t>
      </w:r>
      <w:r w:rsidR="008C5710" w:rsidRPr="002555D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C5710" w:rsidRPr="002555D6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по налогу на добычу </w:t>
      </w:r>
      <w:r w:rsidR="00FD0210" w:rsidRPr="002555D6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общераспространенных </w:t>
      </w:r>
      <w:r w:rsidR="008C5710" w:rsidRPr="002555D6">
        <w:rPr>
          <w:rFonts w:ascii="Times New Roman" w:hAnsi="Times New Roman" w:cs="Times New Roman"/>
          <w:color w:val="002060"/>
          <w:sz w:val="24"/>
          <w:szCs w:val="24"/>
          <w:u w:val="single"/>
        </w:rPr>
        <w:t>полезных ископаемых</w:t>
      </w:r>
      <w:r w:rsidR="008C5710" w:rsidRPr="002555D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555D6">
        <w:rPr>
          <w:rFonts w:ascii="Times New Roman" w:hAnsi="Times New Roman" w:cs="Times New Roman"/>
          <w:color w:val="002060"/>
          <w:sz w:val="24"/>
          <w:szCs w:val="24"/>
        </w:rPr>
        <w:t>по состоянию</w:t>
      </w:r>
      <w:r w:rsidR="008C5710" w:rsidRPr="002555D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FD0210" w:rsidRPr="002555D6">
        <w:rPr>
          <w:rFonts w:ascii="Times New Roman" w:hAnsi="Times New Roman" w:cs="Times New Roman"/>
          <w:color w:val="002060"/>
          <w:sz w:val="24"/>
          <w:szCs w:val="24"/>
        </w:rPr>
        <w:t>на 01.04.20</w:t>
      </w:r>
      <w:r w:rsidR="002555D6" w:rsidRPr="002555D6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FD0210" w:rsidRPr="002555D6">
        <w:rPr>
          <w:rFonts w:ascii="Times New Roman" w:hAnsi="Times New Roman" w:cs="Times New Roman"/>
          <w:color w:val="002060"/>
          <w:sz w:val="24"/>
          <w:szCs w:val="24"/>
        </w:rPr>
        <w:t xml:space="preserve"> года </w:t>
      </w:r>
      <w:r w:rsidRPr="002555D6">
        <w:rPr>
          <w:rFonts w:ascii="Times New Roman" w:hAnsi="Times New Roman" w:cs="Times New Roman"/>
          <w:color w:val="002060"/>
          <w:sz w:val="24"/>
          <w:szCs w:val="24"/>
        </w:rPr>
        <w:t xml:space="preserve">составило </w:t>
      </w:r>
      <w:r w:rsidR="00117305">
        <w:rPr>
          <w:rFonts w:ascii="Times New Roman" w:hAnsi="Times New Roman" w:cs="Times New Roman"/>
          <w:color w:val="002060"/>
          <w:sz w:val="24"/>
          <w:szCs w:val="24"/>
        </w:rPr>
        <w:t>8 430,8</w:t>
      </w:r>
      <w:r w:rsidR="00A905DB" w:rsidRPr="002555D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2555D6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 или </w:t>
      </w:r>
      <w:r w:rsidR="00117305">
        <w:rPr>
          <w:rFonts w:ascii="Times New Roman" w:hAnsi="Times New Roman" w:cs="Times New Roman"/>
          <w:color w:val="002060"/>
          <w:sz w:val="24"/>
          <w:szCs w:val="24"/>
        </w:rPr>
        <w:t>36,7</w:t>
      </w:r>
      <w:r w:rsidR="00A905DB" w:rsidRPr="002555D6">
        <w:rPr>
          <w:rFonts w:ascii="Times New Roman" w:hAnsi="Times New Roman" w:cs="Times New Roman"/>
          <w:color w:val="002060"/>
          <w:sz w:val="24"/>
          <w:szCs w:val="24"/>
        </w:rPr>
        <w:t>%.</w:t>
      </w:r>
    </w:p>
    <w:p w:rsidR="00C67616" w:rsidRPr="00117305" w:rsidRDefault="00871AB7" w:rsidP="00C6761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17305">
        <w:rPr>
          <w:rFonts w:ascii="Times New Roman" w:hAnsi="Times New Roman" w:cs="Times New Roman"/>
          <w:color w:val="002060"/>
          <w:sz w:val="24"/>
          <w:szCs w:val="24"/>
        </w:rPr>
        <w:t>Годовой п</w:t>
      </w:r>
      <w:r w:rsidR="008C5710" w:rsidRPr="00117305">
        <w:rPr>
          <w:rFonts w:ascii="Times New Roman" w:hAnsi="Times New Roman" w:cs="Times New Roman"/>
          <w:color w:val="002060"/>
          <w:sz w:val="24"/>
          <w:szCs w:val="24"/>
        </w:rPr>
        <w:t xml:space="preserve">лан поступлений </w:t>
      </w:r>
      <w:r w:rsidR="008C5710" w:rsidRPr="00117305">
        <w:rPr>
          <w:rFonts w:ascii="Times New Roman" w:hAnsi="Times New Roman" w:cs="Times New Roman"/>
          <w:color w:val="002060"/>
          <w:sz w:val="24"/>
          <w:szCs w:val="24"/>
          <w:u w:val="single"/>
        </w:rPr>
        <w:t>по государственной пошлине</w:t>
      </w:r>
      <w:r w:rsidR="00C67616" w:rsidRPr="00117305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2555D6" w:rsidRPr="00117305">
        <w:rPr>
          <w:rFonts w:ascii="Times New Roman" w:hAnsi="Times New Roman" w:cs="Times New Roman"/>
          <w:color w:val="002060"/>
          <w:sz w:val="24"/>
          <w:szCs w:val="24"/>
        </w:rPr>
        <w:t>по состоянию на 01.04.2025</w:t>
      </w:r>
      <w:r w:rsidR="00C67616" w:rsidRPr="00117305">
        <w:rPr>
          <w:rFonts w:ascii="Times New Roman" w:hAnsi="Times New Roman" w:cs="Times New Roman"/>
          <w:color w:val="002060"/>
          <w:sz w:val="24"/>
          <w:szCs w:val="24"/>
        </w:rPr>
        <w:t xml:space="preserve"> года  выполнен на </w:t>
      </w:r>
      <w:r w:rsidR="00117305" w:rsidRPr="00117305">
        <w:rPr>
          <w:rFonts w:ascii="Times New Roman" w:hAnsi="Times New Roman" w:cs="Times New Roman"/>
          <w:color w:val="002060"/>
          <w:sz w:val="24"/>
          <w:szCs w:val="24"/>
        </w:rPr>
        <w:t>11 860,2</w:t>
      </w:r>
      <w:r w:rsidR="00C67616" w:rsidRPr="00117305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 или </w:t>
      </w:r>
      <w:r w:rsidR="00117305" w:rsidRPr="00117305">
        <w:rPr>
          <w:rFonts w:ascii="Times New Roman" w:hAnsi="Times New Roman" w:cs="Times New Roman"/>
          <w:color w:val="002060"/>
          <w:sz w:val="24"/>
          <w:szCs w:val="24"/>
        </w:rPr>
        <w:t>69,8</w:t>
      </w:r>
      <w:r w:rsidR="00C67616" w:rsidRPr="00117305">
        <w:rPr>
          <w:rFonts w:ascii="Times New Roman" w:hAnsi="Times New Roman" w:cs="Times New Roman"/>
          <w:color w:val="002060"/>
          <w:sz w:val="24"/>
          <w:szCs w:val="24"/>
        </w:rPr>
        <w:t xml:space="preserve">%, в том числе по государственной пошлине </w:t>
      </w:r>
      <w:r w:rsidR="00FC4992" w:rsidRPr="00117305">
        <w:rPr>
          <w:rFonts w:ascii="Times New Roman" w:hAnsi="Times New Roman" w:cs="Times New Roman"/>
          <w:color w:val="002060"/>
          <w:sz w:val="24"/>
          <w:szCs w:val="24"/>
        </w:rPr>
        <w:t>по делам, рассматриваемым в судах общей юрисдикции, мировыми судьями</w:t>
      </w:r>
      <w:r w:rsidR="00BF054A" w:rsidRPr="00117305">
        <w:rPr>
          <w:rFonts w:ascii="Times New Roman" w:hAnsi="Times New Roman" w:cs="Times New Roman"/>
          <w:color w:val="002060"/>
          <w:sz w:val="24"/>
          <w:szCs w:val="24"/>
        </w:rPr>
        <w:t xml:space="preserve"> и </w:t>
      </w:r>
      <w:r w:rsidR="001C4EF6" w:rsidRPr="00117305">
        <w:rPr>
          <w:rFonts w:ascii="Times New Roman" w:hAnsi="Times New Roman" w:cs="Times New Roman"/>
          <w:color w:val="002060"/>
          <w:sz w:val="24"/>
          <w:szCs w:val="24"/>
        </w:rPr>
        <w:t>государственной пошлине за выдачу разрешения на установку рекламной конструкции.</w:t>
      </w:r>
    </w:p>
    <w:p w:rsidR="00A235F9" w:rsidRPr="00117305" w:rsidRDefault="00A235F9" w:rsidP="00294E0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31ECD" w:rsidRPr="00954B9D" w:rsidRDefault="00731DF0" w:rsidP="00A235F9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54B9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4.3. </w:t>
      </w:r>
      <w:r w:rsidR="00B31ECD" w:rsidRPr="00954B9D">
        <w:rPr>
          <w:rFonts w:ascii="Times New Roman" w:hAnsi="Times New Roman" w:cs="Times New Roman"/>
          <w:b/>
          <w:color w:val="002060"/>
          <w:sz w:val="28"/>
          <w:szCs w:val="28"/>
        </w:rPr>
        <w:t>Неналоговые д</w:t>
      </w:r>
      <w:r w:rsidR="004C392F" w:rsidRPr="00954B9D">
        <w:rPr>
          <w:rFonts w:ascii="Times New Roman" w:hAnsi="Times New Roman" w:cs="Times New Roman"/>
          <w:b/>
          <w:color w:val="002060"/>
          <w:sz w:val="28"/>
          <w:szCs w:val="28"/>
        </w:rPr>
        <w:t>оходы</w:t>
      </w:r>
      <w:r w:rsidR="00A235F9" w:rsidRPr="00954B9D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бюджета Нерюнгринского района </w:t>
      </w:r>
    </w:p>
    <w:p w:rsidR="00A61AD8" w:rsidRPr="00954B9D" w:rsidRDefault="00B31ECD" w:rsidP="000A0B9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54B9D">
        <w:rPr>
          <w:rFonts w:ascii="Times New Roman" w:hAnsi="Times New Roman" w:cs="Times New Roman"/>
          <w:color w:val="002060"/>
          <w:sz w:val="24"/>
          <w:szCs w:val="24"/>
        </w:rPr>
        <w:t>Неналоговых д</w:t>
      </w:r>
      <w:r w:rsidR="008C5710" w:rsidRPr="00954B9D">
        <w:rPr>
          <w:rFonts w:ascii="Times New Roman" w:hAnsi="Times New Roman" w:cs="Times New Roman"/>
          <w:color w:val="002060"/>
          <w:sz w:val="24"/>
          <w:szCs w:val="24"/>
        </w:rPr>
        <w:t>оходов</w:t>
      </w:r>
      <w:r w:rsidR="00445493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12546D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в бюджет Нерюнгринского района </w:t>
      </w:r>
      <w:r w:rsidR="008C3A1F" w:rsidRPr="00954B9D">
        <w:rPr>
          <w:rFonts w:ascii="Times New Roman" w:hAnsi="Times New Roman" w:cs="Times New Roman"/>
          <w:color w:val="002060"/>
          <w:sz w:val="24"/>
          <w:szCs w:val="24"/>
        </w:rPr>
        <w:t>по состоянию на 01.0</w:t>
      </w:r>
      <w:r w:rsidR="006F39B6" w:rsidRPr="00954B9D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BE3ECE" w:rsidRPr="00954B9D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954B9D" w:rsidRPr="00954B9D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12546D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год</w:t>
      </w:r>
      <w:r w:rsidR="00BE3ECE" w:rsidRPr="00954B9D">
        <w:rPr>
          <w:rFonts w:ascii="Times New Roman" w:hAnsi="Times New Roman" w:cs="Times New Roman"/>
          <w:color w:val="002060"/>
          <w:sz w:val="24"/>
          <w:szCs w:val="24"/>
        </w:rPr>
        <w:t>а</w:t>
      </w:r>
      <w:r w:rsidR="0012546D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C5710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поступило </w:t>
      </w:r>
      <w:r w:rsidR="00954B9D" w:rsidRPr="00954B9D">
        <w:rPr>
          <w:rFonts w:ascii="Times New Roman" w:hAnsi="Times New Roman" w:cs="Times New Roman"/>
          <w:color w:val="002060"/>
          <w:sz w:val="24"/>
          <w:szCs w:val="24"/>
        </w:rPr>
        <w:t>71 497,7</w:t>
      </w:r>
      <w:r w:rsidR="00DD122A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C152B" w:rsidRPr="00954B9D">
        <w:rPr>
          <w:rFonts w:ascii="Times New Roman" w:hAnsi="Times New Roman" w:cs="Times New Roman"/>
          <w:color w:val="002060"/>
          <w:sz w:val="24"/>
          <w:szCs w:val="24"/>
        </w:rPr>
        <w:t>тыс. рублей</w:t>
      </w:r>
      <w:r w:rsidR="00DD122A" w:rsidRPr="00954B9D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9C152B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при</w:t>
      </w:r>
      <w:r w:rsidR="00BE3ECE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годово</w:t>
      </w:r>
      <w:r w:rsidR="008B199B" w:rsidRPr="00954B9D">
        <w:rPr>
          <w:rFonts w:ascii="Times New Roman" w:hAnsi="Times New Roman" w:cs="Times New Roman"/>
          <w:color w:val="002060"/>
          <w:sz w:val="24"/>
          <w:szCs w:val="24"/>
        </w:rPr>
        <w:t>м</w:t>
      </w:r>
      <w:r w:rsidR="00BE3ECE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уточненном</w:t>
      </w:r>
      <w:r w:rsidR="009C152B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плане </w:t>
      </w:r>
      <w:r w:rsidR="00954B9D" w:rsidRPr="00954B9D">
        <w:rPr>
          <w:rFonts w:ascii="Times New Roman" w:hAnsi="Times New Roman" w:cs="Times New Roman"/>
          <w:color w:val="002060"/>
          <w:sz w:val="24"/>
          <w:szCs w:val="24"/>
        </w:rPr>
        <w:t>139 352,8</w:t>
      </w:r>
      <w:r w:rsidR="008C5710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рублей, </w:t>
      </w:r>
      <w:r w:rsidR="00732275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исполнение неналоговых доходов за январь – </w:t>
      </w:r>
      <w:r w:rsidR="004224B7" w:rsidRPr="00954B9D">
        <w:rPr>
          <w:rFonts w:ascii="Times New Roman" w:hAnsi="Times New Roman" w:cs="Times New Roman"/>
          <w:color w:val="002060"/>
          <w:sz w:val="24"/>
          <w:szCs w:val="24"/>
        </w:rPr>
        <w:t>март</w:t>
      </w:r>
      <w:r w:rsidR="00732275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954B9D" w:rsidRPr="00954B9D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732275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года составило </w:t>
      </w:r>
      <w:r w:rsidR="00954B9D" w:rsidRPr="00954B9D">
        <w:rPr>
          <w:rFonts w:ascii="Times New Roman" w:hAnsi="Times New Roman" w:cs="Times New Roman"/>
          <w:color w:val="002060"/>
          <w:sz w:val="24"/>
          <w:szCs w:val="24"/>
        </w:rPr>
        <w:t>51,3</w:t>
      </w:r>
      <w:r w:rsidR="008C5710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%. </w:t>
      </w:r>
    </w:p>
    <w:p w:rsidR="002207FB" w:rsidRPr="00954B9D" w:rsidRDefault="002207FB" w:rsidP="004C39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Анализ исполнения </w:t>
      </w:r>
      <w:r w:rsidR="008B199B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неналоговых </w:t>
      </w:r>
      <w:r w:rsidR="004C392F" w:rsidRPr="00954B9D">
        <w:rPr>
          <w:rFonts w:ascii="Times New Roman" w:hAnsi="Times New Roman" w:cs="Times New Roman"/>
          <w:color w:val="002060"/>
          <w:sz w:val="24"/>
          <w:szCs w:val="24"/>
        </w:rPr>
        <w:t>д</w:t>
      </w:r>
      <w:r w:rsidRPr="00954B9D">
        <w:rPr>
          <w:rFonts w:ascii="Times New Roman" w:hAnsi="Times New Roman" w:cs="Times New Roman"/>
          <w:color w:val="002060"/>
          <w:sz w:val="24"/>
          <w:szCs w:val="24"/>
        </w:rPr>
        <w:t>оходов</w:t>
      </w:r>
      <w:r w:rsidR="004C392F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за я</w:t>
      </w:r>
      <w:r w:rsidR="003C3F58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нварь – </w:t>
      </w:r>
      <w:r w:rsidR="00BF49EA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март </w:t>
      </w:r>
      <w:r w:rsidR="006C18C3" w:rsidRPr="00954B9D">
        <w:rPr>
          <w:rFonts w:ascii="Times New Roman" w:hAnsi="Times New Roman" w:cs="Times New Roman"/>
          <w:color w:val="002060"/>
          <w:sz w:val="24"/>
          <w:szCs w:val="24"/>
        </w:rPr>
        <w:t>20</w:t>
      </w:r>
      <w:r w:rsidR="00954B9D" w:rsidRPr="00954B9D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6C18C3"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года</w:t>
      </w:r>
      <w:r w:rsidRPr="00954B9D">
        <w:rPr>
          <w:rFonts w:ascii="Times New Roman" w:hAnsi="Times New Roman" w:cs="Times New Roman"/>
          <w:color w:val="002060"/>
          <w:sz w:val="24"/>
          <w:szCs w:val="24"/>
        </w:rPr>
        <w:t xml:space="preserve"> представлен в таблице</w:t>
      </w:r>
      <w:r w:rsidR="00445493" w:rsidRPr="00954B9D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2207FB" w:rsidRPr="00EE4087" w:rsidRDefault="002207FB" w:rsidP="00DC7EDC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2060"/>
        </w:rPr>
      </w:pPr>
      <w:r w:rsidRPr="00EE4087">
        <w:rPr>
          <w:rFonts w:ascii="Times New Roman" w:hAnsi="Times New Roman" w:cs="Times New Roman"/>
          <w:color w:val="002060"/>
        </w:rPr>
        <w:t xml:space="preserve">                                                                                                                         </w:t>
      </w:r>
      <w:r w:rsidR="009C152B" w:rsidRPr="00EE4087">
        <w:rPr>
          <w:rFonts w:ascii="Times New Roman" w:hAnsi="Times New Roman" w:cs="Times New Roman"/>
          <w:color w:val="002060"/>
        </w:rPr>
        <w:t xml:space="preserve">     </w:t>
      </w:r>
      <w:r w:rsidRPr="00EE4087">
        <w:rPr>
          <w:rFonts w:ascii="Times New Roman" w:hAnsi="Times New Roman" w:cs="Times New Roman"/>
          <w:color w:val="002060"/>
        </w:rPr>
        <w:t>тыс. руб</w:t>
      </w:r>
      <w:r w:rsidR="009C152B" w:rsidRPr="00EE4087">
        <w:rPr>
          <w:rFonts w:ascii="Times New Roman" w:hAnsi="Times New Roman" w:cs="Times New Roman"/>
          <w:color w:val="002060"/>
        </w:rPr>
        <w:t>лей</w:t>
      </w:r>
    </w:p>
    <w:tbl>
      <w:tblPr>
        <w:tblW w:w="9860" w:type="dxa"/>
        <w:tblInd w:w="93" w:type="dxa"/>
        <w:tblLook w:val="04A0" w:firstRow="1" w:lastRow="0" w:firstColumn="1" w:lastColumn="0" w:noHBand="0" w:noVBand="1"/>
      </w:tblPr>
      <w:tblGrid>
        <w:gridCol w:w="4229"/>
        <w:gridCol w:w="1720"/>
        <w:gridCol w:w="1420"/>
        <w:gridCol w:w="1211"/>
        <w:gridCol w:w="1280"/>
      </w:tblGrid>
      <w:tr w:rsidR="003B3A2D" w:rsidRPr="00EE4087" w:rsidTr="003B3A2D">
        <w:trPr>
          <w:trHeight w:val="1152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Наименование доходов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Уточненный план на 01.04.2025 г.                 (ф. 0503117)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Исполнение                    на 01.04.2025 г.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Отклонение плана                         </w:t>
            </w: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(гр. 3 - гр. 2)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% исполнения                   к уточненному плану</w:t>
            </w:r>
          </w:p>
        </w:tc>
      </w:tr>
      <w:tr w:rsidR="003B3A2D" w:rsidRPr="00EE4087" w:rsidTr="003B3A2D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4"/>
                <w:szCs w:val="14"/>
                <w:lang w:eastAsia="ru-RU"/>
              </w:rPr>
              <w:t>5</w:t>
            </w:r>
          </w:p>
        </w:tc>
      </w:tr>
      <w:tr w:rsidR="003B3A2D" w:rsidRPr="00EE4087" w:rsidTr="003B3A2D">
        <w:trPr>
          <w:trHeight w:val="540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54B9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Неналоговые доходы,                     </w:t>
            </w:r>
          </w:p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139 352,8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71 497,7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-67 855,1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51,3</w:t>
            </w:r>
          </w:p>
        </w:tc>
      </w:tr>
      <w:tr w:rsidR="003B3A2D" w:rsidRPr="00EE4087" w:rsidTr="00B95DBC">
        <w:trPr>
          <w:trHeight w:val="696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Доходы от испо</w:t>
            </w:r>
            <w:r w:rsidR="00B95DBC"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л</w:t>
            </w: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ьзования имущества, находящегося в государственной и муниципальной собственности,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48 321,7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8 218,1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-40 103,6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17,0</w:t>
            </w:r>
          </w:p>
        </w:tc>
      </w:tr>
      <w:tr w:rsidR="003B3A2D" w:rsidRPr="00EE4087" w:rsidTr="00B95DBC">
        <w:trPr>
          <w:trHeight w:val="1452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Доход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-800,0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3B3A2D" w:rsidRPr="00EE4087" w:rsidTr="003B3A2D">
        <w:trPr>
          <w:trHeight w:val="732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-8,6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17,3</w:t>
            </w:r>
          </w:p>
        </w:tc>
      </w:tr>
      <w:tr w:rsidR="00EE4087" w:rsidRPr="00EE4087" w:rsidTr="009F572A">
        <w:trPr>
          <w:trHeight w:val="1692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287773" w:rsidP="00287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lastRenderedPageBreak/>
              <w:t xml:space="preserve">Доходы, </w:t>
            </w:r>
            <w:r w:rsidR="003B3A2D"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получаемые </w:t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</w:t>
            </w:r>
            <w:r w:rsidR="008C1381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)</w:t>
            </w:r>
            <w:r w:rsidR="00C6167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45 419,3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D82AEA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8 193,6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-37 225,7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18,0</w:t>
            </w:r>
          </w:p>
        </w:tc>
      </w:tr>
      <w:tr w:rsidR="003B3A2D" w:rsidRPr="00EE4087" w:rsidTr="003B3A2D">
        <w:trPr>
          <w:trHeight w:val="504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A2D" w:rsidRPr="00EE4087" w:rsidRDefault="006D3460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П</w:t>
            </w:r>
            <w:r w:rsidR="003B3A2D"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латежи от государственных и муниципальных унитарных предприятий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1 198,0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-1 198,0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3B3A2D" w:rsidRPr="00EE4087" w:rsidTr="003B3A2D">
        <w:trPr>
          <w:trHeight w:val="1692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6D3460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С</w:t>
            </w:r>
            <w:r w:rsidR="003B3A2D"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редства</w:t>
            </w: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,</w:t>
            </w:r>
            <w:r w:rsidR="003B3A2D"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3B3A2D" w:rsidRPr="00EE4087" w:rsidTr="003B3A2D">
        <w:trPr>
          <w:trHeight w:val="1464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A2D" w:rsidRPr="00EE4087" w:rsidRDefault="003B3A2D" w:rsidP="00730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Прочие </w:t>
            </w:r>
            <w:r w:rsidR="007304F6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доходы</w:t>
            </w: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894,0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-871,4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2,5</w:t>
            </w:r>
          </w:p>
        </w:tc>
      </w:tr>
      <w:tr w:rsidR="003B3A2D" w:rsidRPr="00EE4087" w:rsidTr="003B3A2D">
        <w:trPr>
          <w:trHeight w:val="684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Платежи при пользовании пр</w:t>
            </w:r>
            <w:r w:rsidR="00B95DBC"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иродными ресурсами, </w:t>
            </w: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80 560,4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13 448,2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-67 112,2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16,7</w:t>
            </w:r>
          </w:p>
        </w:tc>
      </w:tr>
      <w:tr w:rsidR="003B3A2D" w:rsidRPr="00EE4087" w:rsidTr="00B95DBC">
        <w:trPr>
          <w:trHeight w:val="563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6 403,7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4 418,0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B67AD6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B67AD6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-1 985,7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B67AD6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B67AD6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69,0</w:t>
            </w:r>
          </w:p>
        </w:tc>
      </w:tr>
      <w:tr w:rsidR="003B3A2D" w:rsidRPr="00EE4087" w:rsidTr="00B95DBC">
        <w:trPr>
          <w:trHeight w:val="543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Плата за сбросы загрязняющих веществ в водные объекты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2 100,9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145,0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B67AD6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B67AD6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-1 955,9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B67AD6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B67AD6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6,9</w:t>
            </w:r>
          </w:p>
        </w:tc>
      </w:tr>
      <w:tr w:rsidR="003B3A2D" w:rsidRPr="00EE4087" w:rsidTr="00B95DBC">
        <w:trPr>
          <w:trHeight w:val="551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Плата за размещение отходов производства и потребления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72 055,8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8 885,2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B67AD6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B67AD6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-63 170,6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B67AD6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</w:pPr>
            <w:r w:rsidRPr="00B67AD6">
              <w:rPr>
                <w:rFonts w:ascii="Times New Roman" w:eastAsia="Times New Roman" w:hAnsi="Times New Roman" w:cs="Times New Roman"/>
                <w:bCs/>
                <w:color w:val="002060"/>
                <w:sz w:val="18"/>
                <w:szCs w:val="18"/>
                <w:lang w:eastAsia="ru-RU"/>
              </w:rPr>
              <w:t>12,3</w:t>
            </w:r>
          </w:p>
        </w:tc>
      </w:tr>
      <w:tr w:rsidR="003B3A2D" w:rsidRPr="00EE4087" w:rsidTr="001D69AE">
        <w:trPr>
          <w:trHeight w:val="492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Доходы от оказания платных услуг (работ)  и компенсации затрат государства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8 248,20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48 173,6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07348A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39 925,4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7C1CA6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584,0</w:t>
            </w:r>
          </w:p>
        </w:tc>
      </w:tr>
      <w:tr w:rsidR="003B3A2D" w:rsidRPr="00EE4087" w:rsidTr="001D69AE">
        <w:trPr>
          <w:trHeight w:val="744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2 421,00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1 428,00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3A2D" w:rsidRPr="00EE4087" w:rsidRDefault="004D0981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-993,</w:t>
            </w:r>
            <w:r w:rsidR="0007348A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C935A4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59,0</w:t>
            </w:r>
          </w:p>
        </w:tc>
      </w:tr>
      <w:tr w:rsidR="003B3A2D" w:rsidRPr="00EE4087" w:rsidTr="003B3A2D">
        <w:trPr>
          <w:trHeight w:val="504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доходы, поступившие в порядке возмещения расходов, понесенных в связи с эксплуатацией имущества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5 827,2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 </w:t>
            </w:r>
            <w:r w:rsidR="001D69AE"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07348A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-5 827,2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C935A4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3B3A2D" w:rsidRPr="00EE4087" w:rsidTr="003B3A2D">
        <w:trPr>
          <w:trHeight w:val="504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46 745,6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07348A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46 745,6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3B3A2D" w:rsidRPr="00EE4087" w:rsidTr="00B95DBC">
        <w:trPr>
          <w:trHeight w:val="492"/>
        </w:trPr>
        <w:tc>
          <w:tcPr>
            <w:tcW w:w="4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2 222,5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1 012,4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-1 210,1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45,6</w:t>
            </w:r>
          </w:p>
        </w:tc>
      </w:tr>
      <w:tr w:rsidR="003B3A2D" w:rsidRPr="00EE4087" w:rsidTr="00B95DBC">
        <w:trPr>
          <w:trHeight w:val="588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Штрафы, санкции, возмещение ущерба, в том числе: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643,7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643,7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3B3A2D" w:rsidRPr="00EE4087" w:rsidTr="00B95DBC">
        <w:trPr>
          <w:trHeight w:val="851"/>
        </w:trPr>
        <w:tc>
          <w:tcPr>
            <w:tcW w:w="43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Административные штрафы, установленные кодексом Российской Федерации об административных нарушениях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3B3A2D" w:rsidRPr="00EE4087" w:rsidTr="003B3A2D">
        <w:trPr>
          <w:trHeight w:val="300"/>
        </w:trPr>
        <w:tc>
          <w:tcPr>
            <w:tcW w:w="43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Прочие неналоговые доходы, в том числе: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1,7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3B3A2D" w:rsidRPr="00EE4087" w:rsidTr="003B3A2D">
        <w:trPr>
          <w:trHeight w:val="504"/>
        </w:trPr>
        <w:tc>
          <w:tcPr>
            <w:tcW w:w="4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B3A2D" w:rsidRPr="00EE4087" w:rsidRDefault="003B3A2D" w:rsidP="003B3A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3A2D" w:rsidRPr="00EE4087" w:rsidRDefault="003B3A2D" w:rsidP="003B3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EE408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</w:tbl>
    <w:p w:rsidR="00FE7ABA" w:rsidRPr="00EE4087" w:rsidRDefault="00FE7ABA" w:rsidP="00DC7E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261285" w:rsidRPr="00EE4087" w:rsidRDefault="004C392F" w:rsidP="00DC7ED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EE4087">
        <w:rPr>
          <w:rFonts w:ascii="Times New Roman" w:hAnsi="Times New Roman" w:cs="Times New Roman"/>
          <w:color w:val="002060"/>
          <w:sz w:val="24"/>
          <w:szCs w:val="24"/>
        </w:rPr>
        <w:t xml:space="preserve">Исполнение плановых назначений поступления в бюджет Нерюнгринского района </w:t>
      </w:r>
      <w:r w:rsidRPr="00EE4087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доходов от использования имущества</w:t>
      </w:r>
      <w:r w:rsidR="00173342" w:rsidRPr="00EE408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7652FF" w:rsidRPr="00EE4087">
        <w:rPr>
          <w:rFonts w:ascii="Times New Roman" w:hAnsi="Times New Roman" w:cs="Times New Roman"/>
          <w:color w:val="002060"/>
          <w:sz w:val="24"/>
          <w:szCs w:val="24"/>
        </w:rPr>
        <w:t xml:space="preserve">за </w:t>
      </w:r>
      <w:r w:rsidR="005D149D" w:rsidRPr="00EE4087">
        <w:rPr>
          <w:rFonts w:ascii="Times New Roman" w:hAnsi="Times New Roman" w:cs="Times New Roman"/>
          <w:color w:val="002060"/>
          <w:sz w:val="24"/>
          <w:szCs w:val="24"/>
        </w:rPr>
        <w:t xml:space="preserve">январь – </w:t>
      </w:r>
      <w:r w:rsidR="006E3A6C" w:rsidRPr="00EE4087">
        <w:rPr>
          <w:rFonts w:ascii="Times New Roman" w:hAnsi="Times New Roman" w:cs="Times New Roman"/>
          <w:color w:val="002060"/>
          <w:sz w:val="24"/>
          <w:szCs w:val="24"/>
        </w:rPr>
        <w:t>март</w:t>
      </w:r>
      <w:r w:rsidR="00DC7EDC" w:rsidRPr="00EE4087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9F572A" w:rsidRPr="00EE4087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DC7EDC" w:rsidRPr="00EE408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D149D" w:rsidRPr="00EE4087">
        <w:rPr>
          <w:rFonts w:ascii="Times New Roman" w:hAnsi="Times New Roman" w:cs="Times New Roman"/>
          <w:color w:val="002060"/>
          <w:sz w:val="24"/>
          <w:szCs w:val="24"/>
        </w:rPr>
        <w:t xml:space="preserve"> года </w:t>
      </w:r>
      <w:r w:rsidR="0086592B" w:rsidRPr="00EE4087">
        <w:rPr>
          <w:rFonts w:ascii="Times New Roman" w:hAnsi="Times New Roman" w:cs="Times New Roman"/>
          <w:color w:val="002060"/>
          <w:sz w:val="24"/>
          <w:szCs w:val="24"/>
        </w:rPr>
        <w:t>составило</w:t>
      </w:r>
      <w:r w:rsidR="005D149D" w:rsidRPr="00EE408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9F572A" w:rsidRPr="00EE408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8 218,1</w:t>
      </w:r>
      <w:r w:rsidR="007B67E2" w:rsidRPr="00EE408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="00F65381" w:rsidRPr="00EE4087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 или </w:t>
      </w:r>
      <w:r w:rsidR="009F572A" w:rsidRPr="00EE4087">
        <w:rPr>
          <w:rFonts w:ascii="Times New Roman" w:hAnsi="Times New Roman" w:cs="Times New Roman"/>
          <w:color w:val="002060"/>
          <w:sz w:val="24"/>
          <w:szCs w:val="24"/>
        </w:rPr>
        <w:t>17,0</w:t>
      </w:r>
      <w:r w:rsidR="002B6F84" w:rsidRPr="00EE4087">
        <w:rPr>
          <w:rFonts w:ascii="Times New Roman" w:hAnsi="Times New Roman" w:cs="Times New Roman"/>
          <w:color w:val="002060"/>
          <w:sz w:val="24"/>
          <w:szCs w:val="24"/>
        </w:rPr>
        <w:t>%</w:t>
      </w:r>
      <w:r w:rsidR="00261285" w:rsidRPr="00EE4087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261285" w:rsidRPr="000474CC" w:rsidRDefault="00A71C90" w:rsidP="00EB113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0474CC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Наибольший процент </w:t>
      </w:r>
      <w:r w:rsidR="00C240B0" w:rsidRPr="000474CC">
        <w:rPr>
          <w:rFonts w:ascii="Times New Roman" w:hAnsi="Times New Roman" w:cs="Times New Roman"/>
          <w:color w:val="002060"/>
          <w:sz w:val="24"/>
          <w:szCs w:val="24"/>
        </w:rPr>
        <w:t xml:space="preserve">исполнения </w:t>
      </w:r>
      <w:r w:rsidRPr="000474CC">
        <w:rPr>
          <w:rFonts w:ascii="Times New Roman" w:hAnsi="Times New Roman" w:cs="Times New Roman"/>
          <w:color w:val="002060"/>
          <w:sz w:val="24"/>
          <w:szCs w:val="24"/>
        </w:rPr>
        <w:t>к уточненному годовому плану</w:t>
      </w:r>
      <w:r w:rsidR="00261285" w:rsidRPr="000474CC">
        <w:rPr>
          <w:rFonts w:ascii="Times New Roman" w:hAnsi="Times New Roman" w:cs="Times New Roman"/>
          <w:color w:val="002060"/>
          <w:sz w:val="24"/>
          <w:szCs w:val="24"/>
        </w:rPr>
        <w:t xml:space="preserve"> наблюдается по следующим доходам, поступающим от использования имущества:</w:t>
      </w:r>
    </w:p>
    <w:p w:rsidR="00756916" w:rsidRPr="000474CC" w:rsidRDefault="00261285" w:rsidP="007862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0474CC">
        <w:rPr>
          <w:rFonts w:ascii="Times New Roman" w:hAnsi="Times New Roman" w:cs="Times New Roman"/>
          <w:color w:val="002060"/>
          <w:sz w:val="24"/>
          <w:szCs w:val="24"/>
        </w:rPr>
        <w:t xml:space="preserve">1. </w:t>
      </w:r>
      <w:r w:rsidR="00840B23" w:rsidRPr="000474C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Доходы, 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  <w:r w:rsidR="00756916" w:rsidRPr="000474C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– </w:t>
      </w:r>
      <w:r w:rsidR="00840B23" w:rsidRPr="000474C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18,0</w:t>
      </w:r>
      <w:r w:rsidR="00756916" w:rsidRPr="000474C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%;</w:t>
      </w:r>
    </w:p>
    <w:p w:rsidR="00756916" w:rsidRPr="000474CC" w:rsidRDefault="00840B23" w:rsidP="0078620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0474C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2</w:t>
      </w:r>
      <w:r w:rsidR="00756916" w:rsidRPr="000474C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. </w:t>
      </w:r>
      <w:r w:rsidR="00AA76FF" w:rsidRPr="000474CC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Проценты, полученные от предоставления бюджетных кредитов внутри страны за счет средств бюджетов муниципальных районов</w:t>
      </w:r>
      <w:r w:rsidRPr="000474C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– 17,3</w:t>
      </w:r>
      <w:r w:rsidR="00756916" w:rsidRPr="000474C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%;</w:t>
      </w:r>
    </w:p>
    <w:p w:rsidR="0060298F" w:rsidRPr="00DB178C" w:rsidRDefault="000A0B9C" w:rsidP="00190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B178C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Платежи при пользовании природными ресурсами</w:t>
      </w:r>
      <w:r w:rsidR="000474CC" w:rsidRPr="00DB178C">
        <w:rPr>
          <w:rFonts w:ascii="Times New Roman" w:hAnsi="Times New Roman" w:cs="Times New Roman"/>
          <w:color w:val="002060"/>
          <w:sz w:val="24"/>
          <w:szCs w:val="24"/>
        </w:rPr>
        <w:t xml:space="preserve"> в 1 квартале 2025</w:t>
      </w:r>
      <w:r w:rsidRPr="00DB178C">
        <w:rPr>
          <w:rFonts w:ascii="Times New Roman" w:hAnsi="Times New Roman" w:cs="Times New Roman"/>
          <w:color w:val="002060"/>
          <w:sz w:val="24"/>
          <w:szCs w:val="24"/>
        </w:rPr>
        <w:t xml:space="preserve"> года составили </w:t>
      </w:r>
      <w:r w:rsidR="0060298F" w:rsidRPr="00DB178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13 448,2</w:t>
      </w:r>
      <w:r w:rsidR="00244D05" w:rsidRPr="00DB178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Pr="00DB178C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рублей, или </w:t>
      </w:r>
      <w:r w:rsidR="0060298F" w:rsidRPr="00DB178C">
        <w:rPr>
          <w:rFonts w:ascii="Times New Roman" w:hAnsi="Times New Roman" w:cs="Times New Roman"/>
          <w:color w:val="002060"/>
          <w:sz w:val="24"/>
          <w:szCs w:val="24"/>
        </w:rPr>
        <w:t>16,7</w:t>
      </w:r>
      <w:r w:rsidRPr="00DB178C">
        <w:rPr>
          <w:rFonts w:ascii="Times New Roman" w:hAnsi="Times New Roman" w:cs="Times New Roman"/>
          <w:color w:val="002060"/>
          <w:sz w:val="24"/>
          <w:szCs w:val="24"/>
        </w:rPr>
        <w:t xml:space="preserve"> % от уточненных плановых назначений. </w:t>
      </w:r>
    </w:p>
    <w:p w:rsidR="001901D8" w:rsidRPr="00DB178C" w:rsidRDefault="001901D8" w:rsidP="001901D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B178C">
        <w:rPr>
          <w:rFonts w:ascii="Times New Roman" w:hAnsi="Times New Roman" w:cs="Times New Roman"/>
          <w:color w:val="002060"/>
          <w:sz w:val="24"/>
          <w:szCs w:val="24"/>
        </w:rPr>
        <w:t xml:space="preserve">Исполнение плановых назначений поступления в бюджет Нерюнгринского района </w:t>
      </w:r>
      <w:r w:rsidRPr="00DB178C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доходов</w:t>
      </w:r>
      <w:r w:rsidRPr="00DB178C">
        <w:rPr>
          <w:rFonts w:ascii="Times New Roman" w:eastAsia="Times New Roman" w:hAnsi="Times New Roman" w:cs="Times New Roman"/>
          <w:b/>
          <w:bCs/>
          <w:i/>
          <w:color w:val="002060"/>
          <w:sz w:val="18"/>
          <w:szCs w:val="18"/>
          <w:u w:val="single"/>
          <w:lang w:eastAsia="ru-RU"/>
        </w:rPr>
        <w:t xml:space="preserve"> </w:t>
      </w:r>
      <w:r w:rsidR="000A0B9C" w:rsidRPr="00DB178C">
        <w:rPr>
          <w:rFonts w:ascii="Times New Roman" w:eastAsia="Times New Roman" w:hAnsi="Times New Roman" w:cs="Times New Roman"/>
          <w:bCs/>
          <w:i/>
          <w:color w:val="002060"/>
          <w:sz w:val="24"/>
          <w:szCs w:val="24"/>
          <w:u w:val="single"/>
          <w:lang w:eastAsia="ru-RU"/>
        </w:rPr>
        <w:t>от оказания платных услуг и компенсации затрат государства</w:t>
      </w:r>
      <w:r w:rsidR="0060298F" w:rsidRPr="00DB178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за январь – март 2025</w:t>
      </w:r>
      <w:r w:rsidRPr="00DB178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года составило </w:t>
      </w:r>
      <w:r w:rsidR="0060298F" w:rsidRPr="00DB178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48 173,6</w:t>
      </w:r>
      <w:r w:rsidR="003863B6" w:rsidRPr="00DB178C">
        <w:rPr>
          <w:rFonts w:ascii="Times New Roman" w:eastAsia="Times New Roman" w:hAnsi="Times New Roman" w:cs="Times New Roman"/>
          <w:b/>
          <w:bCs/>
          <w:color w:val="002060"/>
          <w:sz w:val="18"/>
          <w:szCs w:val="18"/>
          <w:lang w:eastAsia="ru-RU"/>
        </w:rPr>
        <w:t xml:space="preserve"> </w:t>
      </w:r>
      <w:r w:rsidR="0060298F" w:rsidRPr="00DB178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тыс. рублей. </w:t>
      </w:r>
      <w:r w:rsidR="0082544D" w:rsidRPr="00DB178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Перевыполнение</w:t>
      </w:r>
      <w:r w:rsidR="00842997" w:rsidRPr="00DB178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составило </w:t>
      </w:r>
      <w:r w:rsidR="00C279B6" w:rsidRPr="00DB178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39 925,4</w:t>
      </w:r>
      <w:r w:rsidR="00DB178C" w:rsidRPr="00DB178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тыс. рублей или </w:t>
      </w:r>
      <w:r w:rsidR="00C935A4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584,0</w:t>
      </w:r>
      <w:r w:rsidR="00DB178C" w:rsidRPr="00DB178C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%.</w:t>
      </w:r>
    </w:p>
    <w:p w:rsidR="00E540EC" w:rsidRPr="002B2152" w:rsidRDefault="001901D8" w:rsidP="00E540E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B21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Поступление </w:t>
      </w:r>
      <w:r w:rsidRPr="002B2152">
        <w:rPr>
          <w:rFonts w:ascii="Times New Roman" w:eastAsia="Times New Roman" w:hAnsi="Times New Roman" w:cs="Times New Roman"/>
          <w:bCs/>
          <w:i/>
          <w:color w:val="002060"/>
          <w:sz w:val="24"/>
          <w:szCs w:val="24"/>
          <w:u w:val="single"/>
          <w:lang w:eastAsia="ru-RU"/>
        </w:rPr>
        <w:t>доходов от продажи материальных и нематериальных активов</w:t>
      </w:r>
      <w:r w:rsidRPr="002B21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, при плановых назначениях </w:t>
      </w:r>
      <w:r w:rsidR="007D4438" w:rsidRPr="002B21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2 222,5 тыс. рублей, в 1 квартале 2025</w:t>
      </w:r>
      <w:r w:rsidRPr="002B21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года составило </w:t>
      </w:r>
      <w:r w:rsidR="007D4438" w:rsidRPr="002B21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1 012,4 </w:t>
      </w:r>
      <w:r w:rsidRPr="002B21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тыс. рублей, или </w:t>
      </w:r>
      <w:r w:rsidR="002B2152" w:rsidRPr="002B21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45,6</w:t>
      </w:r>
      <w:r w:rsidRPr="002B21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%.</w:t>
      </w:r>
    </w:p>
    <w:p w:rsidR="00295468" w:rsidRPr="002B2152" w:rsidRDefault="004B4966" w:rsidP="0029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B2152">
        <w:rPr>
          <w:rFonts w:ascii="Times New Roman" w:hAnsi="Times New Roman" w:cs="Times New Roman"/>
          <w:color w:val="002060"/>
          <w:sz w:val="24"/>
          <w:szCs w:val="24"/>
        </w:rPr>
        <w:t>На 01.04.202</w:t>
      </w:r>
      <w:r w:rsidR="002B2152" w:rsidRPr="002B2152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E540EC" w:rsidRPr="002B2152">
        <w:rPr>
          <w:rFonts w:ascii="Times New Roman" w:hAnsi="Times New Roman" w:cs="Times New Roman"/>
          <w:color w:val="002060"/>
          <w:sz w:val="24"/>
          <w:szCs w:val="24"/>
        </w:rPr>
        <w:t xml:space="preserve"> года поступило  </w:t>
      </w:r>
      <w:r w:rsidR="00E540EC" w:rsidRPr="002B2152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доходов от штрафов, санкций, возмещения ущерба</w:t>
      </w:r>
      <w:r w:rsidR="00E540EC" w:rsidRPr="002B2152">
        <w:rPr>
          <w:rFonts w:ascii="Times New Roman" w:hAnsi="Times New Roman" w:cs="Times New Roman"/>
          <w:color w:val="002060"/>
          <w:sz w:val="24"/>
          <w:szCs w:val="24"/>
        </w:rPr>
        <w:t xml:space="preserve"> в сумме </w:t>
      </w:r>
      <w:r w:rsidR="002B2152" w:rsidRPr="002B21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643,7</w:t>
      </w:r>
      <w:r w:rsidR="00E540EC" w:rsidRPr="002B21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="00AB2C07" w:rsidRPr="002B2152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рублей, по </w:t>
      </w:r>
      <w:r w:rsidR="00AB2C07" w:rsidRPr="002B2152">
        <w:rPr>
          <w:rFonts w:ascii="Times New Roman" w:hAnsi="Times New Roman" w:cs="Times New Roman"/>
          <w:i/>
          <w:color w:val="002060"/>
          <w:sz w:val="24"/>
          <w:szCs w:val="24"/>
          <w:u w:val="single"/>
        </w:rPr>
        <w:t>прочим неналоговым доходам</w:t>
      </w:r>
      <w:r w:rsidR="00AB2C07" w:rsidRPr="002B2152">
        <w:rPr>
          <w:rFonts w:ascii="Times New Roman" w:hAnsi="Times New Roman" w:cs="Times New Roman"/>
          <w:color w:val="002060"/>
          <w:sz w:val="24"/>
          <w:szCs w:val="24"/>
        </w:rPr>
        <w:t xml:space="preserve"> -1,</w:t>
      </w:r>
      <w:r w:rsidR="002B2152" w:rsidRPr="002B2152">
        <w:rPr>
          <w:rFonts w:ascii="Times New Roman" w:hAnsi="Times New Roman" w:cs="Times New Roman"/>
          <w:color w:val="002060"/>
          <w:sz w:val="24"/>
          <w:szCs w:val="24"/>
        </w:rPr>
        <w:t>7</w:t>
      </w:r>
      <w:r w:rsidR="00AB2C07" w:rsidRPr="002B2152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рублей, в том числе </w:t>
      </w:r>
      <w:proofErr w:type="gramStart"/>
      <w:r w:rsidR="00AB2C07" w:rsidRPr="002B21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</w:t>
      </w:r>
      <w:r w:rsidR="00124332" w:rsidRPr="002B21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евыясненные поступления, зачисляемые в бюджеты муниципальных районов</w:t>
      </w:r>
      <w:r w:rsidR="002B2152" w:rsidRPr="002B21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составили</w:t>
      </w:r>
      <w:proofErr w:type="gramEnd"/>
      <w:r w:rsidR="002B2152" w:rsidRPr="002B21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1,7</w:t>
      </w:r>
      <w:r w:rsidR="00295468" w:rsidRPr="002B21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тыс. рублей.</w:t>
      </w:r>
    </w:p>
    <w:p w:rsidR="00294E04" w:rsidRPr="00415E69" w:rsidRDefault="00294E04" w:rsidP="00294E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A75F68" w:rsidRPr="00415E69" w:rsidRDefault="00CE67FF" w:rsidP="00A75F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415E6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Структура кассового исполнения неналоговых доходов бюджета Нерюнгринского района за </w:t>
      </w:r>
      <w:r w:rsidR="00D76A6B" w:rsidRPr="00415E6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январь – </w:t>
      </w:r>
      <w:r w:rsidR="00812BFE" w:rsidRPr="00415E6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март</w:t>
      </w:r>
      <w:r w:rsidR="00D76A6B" w:rsidRPr="00415E6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20</w:t>
      </w:r>
      <w:r w:rsidR="00D329A3" w:rsidRPr="00415E6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25</w:t>
      </w:r>
      <w:r w:rsidR="00D76A6B" w:rsidRPr="00415E6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 w:rsidRPr="00415E6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год</w:t>
      </w:r>
      <w:r w:rsidR="00D76A6B" w:rsidRPr="00415E6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а</w:t>
      </w:r>
      <w:r w:rsidRPr="00415E69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, приведена в таблице: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252"/>
        <w:gridCol w:w="1843"/>
        <w:gridCol w:w="1559"/>
      </w:tblGrid>
      <w:tr w:rsidR="00415E69" w:rsidRPr="00415E69" w:rsidTr="00EE7D48">
        <w:trPr>
          <w:trHeight w:val="732"/>
        </w:trPr>
        <w:tc>
          <w:tcPr>
            <w:tcW w:w="6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671A" w:rsidRPr="00415E69" w:rsidRDefault="008D671A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Наименование дохода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671A" w:rsidRPr="00415E69" w:rsidRDefault="008D671A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 xml:space="preserve">Исполнено                </w:t>
            </w:r>
            <w:r w:rsidR="00D329A3" w:rsidRPr="00415E69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 01.04.2025</w:t>
            </w:r>
            <w:r w:rsidRPr="00415E69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г.,</w:t>
            </w:r>
            <w:r w:rsidRPr="00415E69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 xml:space="preserve">                                      </w:t>
            </w:r>
            <w:r w:rsidRPr="00415E69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тыс. рублей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671A" w:rsidRPr="00415E69" w:rsidRDefault="008D671A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Удельный вес, %</w:t>
            </w:r>
          </w:p>
        </w:tc>
      </w:tr>
      <w:tr w:rsidR="00415E69" w:rsidRPr="00415E69" w:rsidTr="009E2DE5">
        <w:trPr>
          <w:trHeight w:val="66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671A" w:rsidRPr="00415E69" w:rsidRDefault="00D677B5" w:rsidP="008D67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Доход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D671A" w:rsidRPr="00415E69" w:rsidRDefault="00CD3212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8D671A" w:rsidRPr="00415E69" w:rsidRDefault="003D6E9F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0,0</w:t>
            </w:r>
          </w:p>
        </w:tc>
      </w:tr>
      <w:tr w:rsidR="00415E69" w:rsidRPr="00415E69" w:rsidTr="009E2DE5">
        <w:trPr>
          <w:trHeight w:hRule="exact" w:val="51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77B5" w:rsidRPr="00415E69" w:rsidRDefault="00D677B5" w:rsidP="00D677B5">
            <w:pPr>
              <w:spacing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77B5" w:rsidRPr="00415E69" w:rsidRDefault="00CD3212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77B5" w:rsidRPr="00415E69" w:rsidRDefault="003D6E9F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0,0</w:t>
            </w:r>
          </w:p>
        </w:tc>
      </w:tr>
      <w:tr w:rsidR="00415E69" w:rsidRPr="00415E69" w:rsidTr="009E2DE5">
        <w:trPr>
          <w:trHeight w:hRule="exact" w:val="1191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77B5" w:rsidRPr="00415E69" w:rsidRDefault="00D677B5" w:rsidP="00D677B5">
            <w:pPr>
              <w:spacing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 xml:space="preserve">Доходы, 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77B5" w:rsidRPr="00415E69" w:rsidRDefault="00CD3212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8 193,6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77B5" w:rsidRPr="00415E69" w:rsidRDefault="003D6E9F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11,5</w:t>
            </w:r>
          </w:p>
        </w:tc>
      </w:tr>
      <w:tr w:rsidR="00415E69" w:rsidRPr="00415E69" w:rsidTr="009E2DE5">
        <w:trPr>
          <w:trHeight w:hRule="exact" w:val="51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77B5" w:rsidRPr="00415E69" w:rsidRDefault="00D677B5" w:rsidP="00D677B5">
            <w:pPr>
              <w:spacing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77B5" w:rsidRPr="00415E69" w:rsidRDefault="00CD3212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77B5" w:rsidRPr="00415E69" w:rsidRDefault="003D6E9F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0,0</w:t>
            </w:r>
          </w:p>
        </w:tc>
      </w:tr>
      <w:tr w:rsidR="00415E69" w:rsidRPr="00415E69" w:rsidTr="009E2DE5">
        <w:trPr>
          <w:trHeight w:hRule="exact" w:val="14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677B5" w:rsidRPr="00415E69" w:rsidRDefault="00D677B5" w:rsidP="00D677B5">
            <w:pPr>
              <w:spacing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Средства, получаемые от передачи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77B5" w:rsidRPr="00415E69" w:rsidRDefault="00CD3212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677B5" w:rsidRPr="00415E69" w:rsidRDefault="003D6E9F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0,0</w:t>
            </w:r>
          </w:p>
        </w:tc>
      </w:tr>
      <w:tr w:rsidR="00415E69" w:rsidRPr="00415E69" w:rsidTr="00655681">
        <w:trPr>
          <w:trHeight w:hRule="exact" w:val="1263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CD3212" w:rsidRPr="00415E69" w:rsidRDefault="00CD3212" w:rsidP="00AE4E41">
            <w:pPr>
              <w:spacing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Прочие доходы от использования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3212" w:rsidRPr="00415E69" w:rsidRDefault="00655681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22,6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D3212" w:rsidRPr="00415E69" w:rsidRDefault="003D6E9F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0,0</w:t>
            </w:r>
          </w:p>
        </w:tc>
      </w:tr>
      <w:tr w:rsidR="00415E69" w:rsidRPr="00415E69" w:rsidTr="009E2DE5">
        <w:trPr>
          <w:trHeight w:hRule="exact" w:val="55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02D" w:rsidRPr="00415E69" w:rsidRDefault="0033502D" w:rsidP="00AE4E41">
            <w:pPr>
              <w:spacing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3502D" w:rsidRPr="00415E69" w:rsidRDefault="00655681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4 418,0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3502D" w:rsidRPr="00415E69" w:rsidRDefault="0006753E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6,2</w:t>
            </w:r>
          </w:p>
        </w:tc>
      </w:tr>
      <w:tr w:rsidR="00415E69" w:rsidRPr="00415E69" w:rsidTr="009E2DE5">
        <w:trPr>
          <w:trHeight w:hRule="exact" w:val="284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02D" w:rsidRPr="00415E69" w:rsidRDefault="0033502D" w:rsidP="00A16251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3502D" w:rsidRPr="00415E69" w:rsidRDefault="00655681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145,0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3502D" w:rsidRPr="00415E69" w:rsidRDefault="0006753E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0,2</w:t>
            </w:r>
          </w:p>
        </w:tc>
      </w:tr>
      <w:tr w:rsidR="00415E69" w:rsidRPr="00415E69" w:rsidTr="008D1619">
        <w:trPr>
          <w:trHeight w:hRule="exact" w:val="289"/>
        </w:trPr>
        <w:tc>
          <w:tcPr>
            <w:tcW w:w="62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3502D" w:rsidRPr="00415E69" w:rsidRDefault="0033502D" w:rsidP="00A16251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lastRenderedPageBreak/>
              <w:t>Плата за размещение отходов производства и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3502D" w:rsidRPr="00415E69" w:rsidRDefault="00655681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8 885,2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3502D" w:rsidRPr="00415E69" w:rsidRDefault="0006753E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color w:val="002060"/>
                <w:sz w:val="20"/>
                <w:szCs w:val="20"/>
                <w:lang w:eastAsia="ru-RU"/>
              </w:rPr>
              <w:t>12,4</w:t>
            </w:r>
          </w:p>
        </w:tc>
      </w:tr>
      <w:tr w:rsidR="00415E69" w:rsidRPr="00415E69" w:rsidTr="00A16251">
        <w:trPr>
          <w:trHeight w:val="3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D0B" w:rsidRPr="00415E69" w:rsidRDefault="006051CE" w:rsidP="006051CE">
            <w:pPr>
              <w:spacing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</w:t>
            </w:r>
            <w:r w:rsidR="009B7D0B"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B7D0B" w:rsidRPr="00415E69" w:rsidRDefault="00655681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1 428,0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B7D0B" w:rsidRPr="00415E69" w:rsidRDefault="0006753E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2,0</w:t>
            </w:r>
          </w:p>
        </w:tc>
      </w:tr>
      <w:tr w:rsidR="00415E69" w:rsidRPr="00415E69" w:rsidTr="00ED53F0">
        <w:trPr>
          <w:trHeight w:hRule="exact" w:val="612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D0B" w:rsidRPr="00415E69" w:rsidRDefault="006051CE" w:rsidP="00A16251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Д</w:t>
            </w:r>
            <w:r w:rsidR="009B7D0B"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оходы, поступившие в порядке возмещения расходов, понесенных в связи с эксплуатацией имущества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B7D0B" w:rsidRPr="00415E69" w:rsidRDefault="00ED53F0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B7D0B" w:rsidRPr="00415E69" w:rsidRDefault="0006753E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0,0</w:t>
            </w:r>
          </w:p>
        </w:tc>
      </w:tr>
      <w:tr w:rsidR="00415E69" w:rsidRPr="00415E69" w:rsidTr="009E2DE5">
        <w:trPr>
          <w:trHeight w:hRule="exact" w:val="574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B7D0B" w:rsidRPr="00415E69" w:rsidRDefault="006051CE" w:rsidP="009E2DE5">
            <w:pPr>
              <w:spacing w:line="240" w:lineRule="auto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П</w:t>
            </w:r>
            <w:r w:rsidR="009B7D0B" w:rsidRPr="00415E69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рочие доходы от компенсации затрат бюджетов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B7D0B" w:rsidRPr="00415E69" w:rsidRDefault="00ED53F0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46 745,6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B7D0B" w:rsidRPr="00415E69" w:rsidRDefault="0006753E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65,4</w:t>
            </w:r>
          </w:p>
        </w:tc>
      </w:tr>
      <w:tr w:rsidR="00ED53F0" w:rsidRPr="00415E69" w:rsidTr="00EE7D48">
        <w:trPr>
          <w:trHeight w:val="3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ED53F0" w:rsidRPr="00415E69" w:rsidRDefault="00ED53F0" w:rsidP="00C83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D53F0" w:rsidRPr="00415E69" w:rsidRDefault="009A3ADB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1 012,4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ED53F0" w:rsidRPr="00415E69" w:rsidRDefault="0006753E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1,4</w:t>
            </w:r>
          </w:p>
        </w:tc>
      </w:tr>
      <w:tr w:rsidR="00415E69" w:rsidRPr="00415E69" w:rsidTr="00EE7D48">
        <w:trPr>
          <w:trHeight w:val="3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B7D0B" w:rsidRPr="00415E69" w:rsidRDefault="009B7D0B" w:rsidP="00C83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Административные штрафы, установленные кодексом Российской Федерации об административных нарушениях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B7D0B" w:rsidRPr="00415E69" w:rsidRDefault="009A3ADB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643,7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B7D0B" w:rsidRPr="00415E69" w:rsidRDefault="00415E69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0,9</w:t>
            </w:r>
          </w:p>
        </w:tc>
      </w:tr>
      <w:tr w:rsidR="00415E69" w:rsidRPr="00415E69" w:rsidTr="00EE7D48">
        <w:trPr>
          <w:trHeight w:val="3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3502D" w:rsidRPr="00415E69" w:rsidRDefault="009B7D0B" w:rsidP="00C8332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3502D" w:rsidRPr="00415E69" w:rsidRDefault="009A3ADB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33502D" w:rsidRPr="00415E69" w:rsidRDefault="00415E69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20"/>
                <w:lang w:eastAsia="ru-RU"/>
              </w:rPr>
              <w:t>0,0</w:t>
            </w:r>
          </w:p>
        </w:tc>
      </w:tr>
      <w:tr w:rsidR="00415E69" w:rsidRPr="00415E69" w:rsidTr="00EE7D48">
        <w:trPr>
          <w:trHeight w:val="3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D671A" w:rsidRPr="00415E69" w:rsidRDefault="008D671A" w:rsidP="00C833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671A" w:rsidRPr="00415E69" w:rsidRDefault="008D1619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71 497,7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8D671A" w:rsidRPr="00415E69" w:rsidRDefault="008D671A" w:rsidP="008D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415E69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100,0</w:t>
            </w:r>
          </w:p>
        </w:tc>
      </w:tr>
    </w:tbl>
    <w:p w:rsidR="00A845F8" w:rsidRPr="001F4A12" w:rsidRDefault="00176BA7" w:rsidP="009649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F4A12">
        <w:rPr>
          <w:rFonts w:ascii="Times New Roman" w:hAnsi="Times New Roman" w:cs="Times New Roman"/>
          <w:color w:val="002060"/>
          <w:sz w:val="24"/>
          <w:szCs w:val="24"/>
        </w:rPr>
        <w:t>Наибольший удельный вес</w:t>
      </w:r>
      <w:r w:rsidR="00CA7450"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в </w:t>
      </w:r>
      <w:r w:rsidR="0020455B"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общем </w:t>
      </w:r>
      <w:r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объеме </w:t>
      </w:r>
      <w:r w:rsidR="00574718"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исполнения </w:t>
      </w:r>
      <w:r w:rsidRPr="001F4A12">
        <w:rPr>
          <w:rFonts w:ascii="Times New Roman" w:hAnsi="Times New Roman" w:cs="Times New Roman"/>
          <w:color w:val="002060"/>
          <w:sz w:val="24"/>
          <w:szCs w:val="24"/>
        </w:rPr>
        <w:t>неналоговых доходов</w:t>
      </w:r>
      <w:r w:rsidR="00A845F8"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 бюджета Нерюнгринского района </w:t>
      </w:r>
      <w:r w:rsidR="00A45EE6"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за январь – </w:t>
      </w:r>
      <w:r w:rsidR="004033F2" w:rsidRPr="001F4A12">
        <w:rPr>
          <w:rFonts w:ascii="Times New Roman" w:hAnsi="Times New Roman" w:cs="Times New Roman"/>
          <w:color w:val="002060"/>
          <w:sz w:val="24"/>
          <w:szCs w:val="24"/>
        </w:rPr>
        <w:t>март</w:t>
      </w:r>
      <w:r w:rsidR="00A45EE6"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 20</w:t>
      </w:r>
      <w:r w:rsidR="00415E69" w:rsidRPr="001F4A12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A45EE6"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 года</w:t>
      </w:r>
      <w:r w:rsidR="00A845F8"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 составили следующие</w:t>
      </w:r>
      <w:r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 доходы</w:t>
      </w:r>
      <w:r w:rsidR="00A845F8" w:rsidRPr="001F4A12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0C0456" w:rsidRPr="001F4A12" w:rsidRDefault="008311AD" w:rsidP="009649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F4A12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1F4A12" w:rsidRPr="001F4A12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415E69" w:rsidRPr="001F4A12">
        <w:rPr>
          <w:color w:val="002060"/>
        </w:rPr>
        <w:t xml:space="preserve"> </w:t>
      </w:r>
      <w:r w:rsidR="00415E69"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Прочие доходы от компенсации затрат бюджетов муниципальных районов </w:t>
      </w:r>
      <w:r w:rsidR="002C7737"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– </w:t>
      </w:r>
      <w:r w:rsidR="001F4A12" w:rsidRPr="001F4A12">
        <w:rPr>
          <w:rFonts w:ascii="Times New Roman" w:hAnsi="Times New Roman" w:cs="Times New Roman"/>
          <w:color w:val="002060"/>
          <w:sz w:val="24"/>
          <w:szCs w:val="24"/>
        </w:rPr>
        <w:t>65,4</w:t>
      </w:r>
      <w:r w:rsidR="002C7737" w:rsidRPr="001F4A12">
        <w:rPr>
          <w:rFonts w:ascii="Times New Roman" w:hAnsi="Times New Roman" w:cs="Times New Roman"/>
          <w:color w:val="002060"/>
          <w:sz w:val="24"/>
          <w:szCs w:val="24"/>
        </w:rPr>
        <w:t>%</w:t>
      </w:r>
      <w:r w:rsidR="002E6B21" w:rsidRPr="001F4A12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1F4A12" w:rsidRPr="001F4A12" w:rsidRDefault="001F4A12" w:rsidP="009649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F4A12">
        <w:rPr>
          <w:rFonts w:ascii="Times New Roman" w:hAnsi="Times New Roman" w:cs="Times New Roman"/>
          <w:color w:val="002060"/>
          <w:sz w:val="24"/>
          <w:szCs w:val="24"/>
        </w:rPr>
        <w:t>2. Плата за размещение отходов производства и потребления – 12,4%;</w:t>
      </w:r>
    </w:p>
    <w:p w:rsidR="00A71C90" w:rsidRPr="001F4A12" w:rsidRDefault="001F4A12" w:rsidP="0096496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F4A12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="000C0456"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Pr="001F4A1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Доходы, 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 </w:t>
      </w:r>
      <w:r w:rsidR="0017339F" w:rsidRPr="001F4A12">
        <w:rPr>
          <w:rFonts w:ascii="Times New Roman" w:hAnsi="Times New Roman" w:cs="Times New Roman"/>
          <w:color w:val="002060"/>
          <w:sz w:val="24"/>
          <w:szCs w:val="24"/>
        </w:rPr>
        <w:t>–</w:t>
      </w:r>
      <w:r w:rsidR="000C0456" w:rsidRPr="001F4A12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F4A12">
        <w:rPr>
          <w:rFonts w:ascii="Times New Roman" w:hAnsi="Times New Roman" w:cs="Times New Roman"/>
          <w:color w:val="002060"/>
          <w:sz w:val="24"/>
          <w:szCs w:val="24"/>
        </w:rPr>
        <w:t>11,5</w:t>
      </w:r>
      <w:r w:rsidR="00176BA7" w:rsidRPr="001F4A12">
        <w:rPr>
          <w:rFonts w:ascii="Times New Roman" w:hAnsi="Times New Roman" w:cs="Times New Roman"/>
          <w:color w:val="002060"/>
          <w:sz w:val="24"/>
          <w:szCs w:val="24"/>
        </w:rPr>
        <w:t>%</w:t>
      </w:r>
      <w:r w:rsidR="002E6B21" w:rsidRPr="001F4A12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574718" w:rsidRPr="007E3D80" w:rsidRDefault="00574718" w:rsidP="00784F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5D2F" w:rsidRPr="00203598" w:rsidRDefault="00CE4A5F" w:rsidP="002378A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03598">
        <w:rPr>
          <w:rFonts w:ascii="Times New Roman" w:hAnsi="Times New Roman" w:cs="Times New Roman"/>
          <w:b/>
          <w:color w:val="002060"/>
          <w:sz w:val="28"/>
          <w:szCs w:val="28"/>
        </w:rPr>
        <w:t>5</w:t>
      </w:r>
      <w:r w:rsidR="00B85D2F" w:rsidRPr="00203598">
        <w:rPr>
          <w:rFonts w:ascii="Times New Roman" w:hAnsi="Times New Roman" w:cs="Times New Roman"/>
          <w:b/>
          <w:color w:val="002060"/>
          <w:sz w:val="28"/>
          <w:szCs w:val="28"/>
        </w:rPr>
        <w:t>. Исполнение бюджета Муниципального образования</w:t>
      </w:r>
    </w:p>
    <w:p w:rsidR="00B85D2F" w:rsidRPr="00203598" w:rsidRDefault="00B85D2F" w:rsidP="002378A0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203598">
        <w:rPr>
          <w:rFonts w:ascii="Times New Roman" w:hAnsi="Times New Roman" w:cs="Times New Roman"/>
          <w:b/>
          <w:color w:val="002060"/>
          <w:sz w:val="28"/>
          <w:szCs w:val="28"/>
        </w:rPr>
        <w:t>«Нерюнгринский район» по расходным обязательствам</w:t>
      </w:r>
    </w:p>
    <w:p w:rsidR="00DC7BC2" w:rsidRPr="009B561B" w:rsidRDefault="00DC7BC2" w:rsidP="00DC7BC2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0"/>
          <w:szCs w:val="20"/>
        </w:rPr>
      </w:pPr>
    </w:p>
    <w:p w:rsidR="00520990" w:rsidRPr="00B036D6" w:rsidRDefault="004B0B32" w:rsidP="006018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Решением Нерюнгринского районного Совета депутатов от </w:t>
      </w:r>
      <w:r w:rsidR="00203598" w:rsidRPr="00B036D6">
        <w:rPr>
          <w:rFonts w:ascii="Times New Roman" w:hAnsi="Times New Roman" w:cs="Times New Roman"/>
          <w:color w:val="002060"/>
          <w:sz w:val="24"/>
          <w:szCs w:val="24"/>
        </w:rPr>
        <w:t>31.03.2025</w:t>
      </w:r>
      <w:r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№ 3-</w:t>
      </w:r>
      <w:r w:rsidR="00203598" w:rsidRPr="00B036D6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6            «О внесении изменений в решение Нерюнгринского районного Совета депутатов от </w:t>
      </w:r>
      <w:r w:rsidR="00203598" w:rsidRPr="00B036D6">
        <w:rPr>
          <w:rFonts w:ascii="Times New Roman" w:hAnsi="Times New Roman" w:cs="Times New Roman"/>
          <w:color w:val="002060"/>
          <w:sz w:val="24"/>
          <w:szCs w:val="24"/>
        </w:rPr>
        <w:t>18.12.2024 № 3-14</w:t>
      </w:r>
      <w:r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   «О бюдже</w:t>
      </w:r>
      <w:r w:rsidR="00AD6B22" w:rsidRPr="00B036D6">
        <w:rPr>
          <w:rFonts w:ascii="Times New Roman" w:hAnsi="Times New Roman" w:cs="Times New Roman"/>
          <w:color w:val="002060"/>
          <w:sz w:val="24"/>
          <w:szCs w:val="24"/>
        </w:rPr>
        <w:t>те Нерюнгринского района на 2025 год и на плановый период 2026 и 2027</w:t>
      </w:r>
      <w:r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годов» расходы бюджета </w:t>
      </w:r>
      <w:r w:rsidR="003457EC" w:rsidRPr="00B036D6">
        <w:rPr>
          <w:rFonts w:ascii="Times New Roman" w:hAnsi="Times New Roman" w:cs="Times New Roman"/>
          <w:color w:val="002060"/>
          <w:sz w:val="24"/>
          <w:szCs w:val="24"/>
        </w:rPr>
        <w:t>м</w:t>
      </w:r>
      <w:r w:rsidR="0027425F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униципального образования </w:t>
      </w:r>
      <w:r w:rsidR="0081649B" w:rsidRPr="00B036D6">
        <w:rPr>
          <w:rFonts w:ascii="Times New Roman" w:hAnsi="Times New Roman" w:cs="Times New Roman"/>
          <w:color w:val="002060"/>
          <w:sz w:val="24"/>
          <w:szCs w:val="24"/>
        </w:rPr>
        <w:t>«Нерюнгринский район»</w:t>
      </w:r>
      <w:r w:rsidR="0027425F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85D2F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утверждены в сумме </w:t>
      </w:r>
      <w:r w:rsidR="00AD6B22" w:rsidRPr="00B036D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7 544 514,50 </w:t>
      </w:r>
      <w:r w:rsidR="00B85D2F" w:rsidRPr="00B036D6">
        <w:rPr>
          <w:rFonts w:ascii="Times New Roman" w:hAnsi="Times New Roman" w:cs="Times New Roman"/>
          <w:color w:val="002060"/>
          <w:sz w:val="24"/>
          <w:szCs w:val="24"/>
        </w:rPr>
        <w:t>тыс. руб</w:t>
      </w:r>
      <w:r w:rsidR="00204F1D" w:rsidRPr="00B036D6">
        <w:rPr>
          <w:rFonts w:ascii="Times New Roman" w:hAnsi="Times New Roman" w:cs="Times New Roman"/>
          <w:color w:val="002060"/>
          <w:sz w:val="24"/>
          <w:szCs w:val="24"/>
        </w:rPr>
        <w:t>лей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</w:p>
    <w:p w:rsidR="00520990" w:rsidRPr="00B036D6" w:rsidRDefault="00520990" w:rsidP="006018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036D6">
        <w:rPr>
          <w:rFonts w:ascii="Times New Roman" w:hAnsi="Times New Roman" w:cs="Times New Roman"/>
          <w:color w:val="002060"/>
          <w:sz w:val="24"/>
          <w:szCs w:val="24"/>
        </w:rPr>
        <w:t>Постановлением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Нерюнгринской районной администрации от </w:t>
      </w:r>
      <w:r w:rsidR="00AD6B22" w:rsidRPr="00B036D6">
        <w:rPr>
          <w:rFonts w:ascii="Times New Roman" w:hAnsi="Times New Roman" w:cs="Times New Roman"/>
          <w:color w:val="002060"/>
          <w:sz w:val="24"/>
          <w:szCs w:val="24"/>
        </w:rPr>
        <w:t>23.04.2025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№ </w:t>
      </w:r>
      <w:r w:rsidR="00AD6B22" w:rsidRPr="00B036D6">
        <w:rPr>
          <w:rFonts w:ascii="Times New Roman" w:hAnsi="Times New Roman" w:cs="Times New Roman"/>
          <w:color w:val="002060"/>
          <w:sz w:val="24"/>
          <w:szCs w:val="24"/>
        </w:rPr>
        <w:t>781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«Об утверждении отчета об исполнении бюджета Нерюнгринского района за январь – </w:t>
      </w:r>
      <w:r w:rsidR="00A74BE5" w:rsidRPr="00B036D6">
        <w:rPr>
          <w:rFonts w:ascii="Times New Roman" w:hAnsi="Times New Roman" w:cs="Times New Roman"/>
          <w:color w:val="002060"/>
          <w:sz w:val="24"/>
          <w:szCs w:val="24"/>
        </w:rPr>
        <w:t>март</w:t>
      </w:r>
      <w:r w:rsidR="006D24E2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>20</w:t>
      </w:r>
      <w:r w:rsidR="00AD6B22" w:rsidRPr="00B036D6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года</w:t>
      </w:r>
      <w:r w:rsidR="00197CEC" w:rsidRPr="00B036D6">
        <w:rPr>
          <w:rFonts w:ascii="Times New Roman" w:hAnsi="Times New Roman" w:cs="Times New Roman"/>
          <w:color w:val="002060"/>
          <w:sz w:val="24"/>
          <w:szCs w:val="24"/>
        </w:rPr>
        <w:t>»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уточненные плановые показатели по расходам </w:t>
      </w:r>
      <w:r w:rsidRPr="00B036D6">
        <w:rPr>
          <w:rFonts w:ascii="Times New Roman" w:hAnsi="Times New Roman" w:cs="Times New Roman"/>
          <w:color w:val="002060"/>
          <w:sz w:val="24"/>
          <w:szCs w:val="24"/>
        </w:rPr>
        <w:t>утверждены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в сумме </w:t>
      </w:r>
      <w:r w:rsidR="00B036D6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8 038 986,5 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рублей. </w:t>
      </w:r>
    </w:p>
    <w:p w:rsidR="00D65209" w:rsidRPr="00B036D6" w:rsidRDefault="00B85D2F" w:rsidP="002239A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B036D6">
        <w:rPr>
          <w:rFonts w:ascii="Times New Roman" w:hAnsi="Times New Roman" w:cs="Times New Roman"/>
          <w:color w:val="002060"/>
          <w:sz w:val="24"/>
          <w:szCs w:val="24"/>
        </w:rPr>
        <w:t>Фактическ</w:t>
      </w:r>
      <w:r w:rsidR="0059788D" w:rsidRPr="00B036D6">
        <w:rPr>
          <w:rFonts w:ascii="Times New Roman" w:hAnsi="Times New Roman" w:cs="Times New Roman"/>
          <w:color w:val="002060"/>
          <w:sz w:val="24"/>
          <w:szCs w:val="24"/>
        </w:rPr>
        <w:t>ое</w:t>
      </w:r>
      <w:r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исполнен</w:t>
      </w:r>
      <w:r w:rsidR="0059788D" w:rsidRPr="00B036D6">
        <w:rPr>
          <w:rFonts w:ascii="Times New Roman" w:hAnsi="Times New Roman" w:cs="Times New Roman"/>
          <w:color w:val="002060"/>
          <w:sz w:val="24"/>
          <w:szCs w:val="24"/>
        </w:rPr>
        <w:t>ие бюджета Нерюнгринского района по расходам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по состоянию на 01.</w:t>
      </w:r>
      <w:r w:rsidR="006D24E2" w:rsidRPr="00B036D6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A74BE5" w:rsidRPr="00B036D6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B036D6" w:rsidRPr="00B036D6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года </w:t>
      </w:r>
      <w:r w:rsidR="0059788D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составило </w:t>
      </w:r>
      <w:r w:rsidR="00B036D6" w:rsidRPr="00B036D6">
        <w:rPr>
          <w:rFonts w:ascii="Times New Roman" w:hAnsi="Times New Roman" w:cs="Times New Roman"/>
          <w:color w:val="002060"/>
          <w:sz w:val="24"/>
          <w:szCs w:val="24"/>
        </w:rPr>
        <w:t>1 531 396,6</w:t>
      </w:r>
      <w:r w:rsidR="0059788D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B036D6">
        <w:rPr>
          <w:rFonts w:ascii="Times New Roman" w:hAnsi="Times New Roman" w:cs="Times New Roman"/>
          <w:color w:val="002060"/>
          <w:sz w:val="24"/>
          <w:szCs w:val="24"/>
        </w:rPr>
        <w:t>тыс. руб</w:t>
      </w:r>
      <w:r w:rsidR="00204F1D" w:rsidRPr="00B036D6">
        <w:rPr>
          <w:rFonts w:ascii="Times New Roman" w:hAnsi="Times New Roman" w:cs="Times New Roman"/>
          <w:color w:val="002060"/>
          <w:sz w:val="24"/>
          <w:szCs w:val="24"/>
        </w:rPr>
        <w:t>лей</w:t>
      </w:r>
      <w:r w:rsidR="00AD44A7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или </w:t>
      </w:r>
      <w:r w:rsidR="00B036D6" w:rsidRPr="00B036D6">
        <w:rPr>
          <w:rFonts w:ascii="Times New Roman" w:hAnsi="Times New Roman" w:cs="Times New Roman"/>
          <w:color w:val="002060"/>
          <w:sz w:val="24"/>
          <w:szCs w:val="24"/>
        </w:rPr>
        <w:t>19,0</w:t>
      </w:r>
      <w:r w:rsidR="00AD44A7" w:rsidRPr="00B036D6">
        <w:rPr>
          <w:rFonts w:ascii="Times New Roman" w:hAnsi="Times New Roman" w:cs="Times New Roman"/>
          <w:color w:val="002060"/>
          <w:sz w:val="24"/>
          <w:szCs w:val="24"/>
        </w:rPr>
        <w:t>%</w:t>
      </w:r>
      <w:r w:rsidRPr="00B036D6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="007869B0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>Р</w:t>
      </w:r>
      <w:r w:rsidR="00054FDD" w:rsidRPr="00B036D6">
        <w:rPr>
          <w:rFonts w:ascii="Times New Roman" w:hAnsi="Times New Roman" w:cs="Times New Roman"/>
          <w:color w:val="002060"/>
          <w:sz w:val="24"/>
          <w:szCs w:val="24"/>
        </w:rPr>
        <w:t>асходн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>ая</w:t>
      </w:r>
      <w:r w:rsidR="00054FDD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част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>ь</w:t>
      </w:r>
      <w:r w:rsidR="00054FDD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бюджета Нерюнгринского района</w:t>
      </w:r>
      <w:r w:rsidR="00204F1D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>по состоянию на 01.</w:t>
      </w:r>
      <w:r w:rsidR="00D35157" w:rsidRPr="00B036D6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A74BE5" w:rsidRPr="00B036D6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B036D6" w:rsidRPr="00B036D6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466F33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года</w:t>
      </w:r>
      <w:r w:rsidR="00054FDD" w:rsidRPr="00B036D6">
        <w:rPr>
          <w:rFonts w:ascii="Times New Roman" w:hAnsi="Times New Roman" w:cs="Times New Roman"/>
          <w:color w:val="002060"/>
          <w:sz w:val="24"/>
          <w:szCs w:val="24"/>
        </w:rPr>
        <w:t xml:space="preserve"> характеризуется данными следующей таб</w:t>
      </w:r>
      <w:r w:rsidR="00204F1D" w:rsidRPr="00B036D6">
        <w:rPr>
          <w:rFonts w:ascii="Times New Roman" w:hAnsi="Times New Roman" w:cs="Times New Roman"/>
          <w:color w:val="002060"/>
          <w:sz w:val="24"/>
          <w:szCs w:val="24"/>
        </w:rPr>
        <w:t>лицы:</w:t>
      </w:r>
    </w:p>
    <w:p w:rsidR="00B865D6" w:rsidRPr="00267379" w:rsidRDefault="00B865D6" w:rsidP="00B865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</w:rPr>
      </w:pPr>
      <w:r w:rsidRPr="003A6FB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Pr="00267379">
        <w:rPr>
          <w:rFonts w:ascii="Times New Roman" w:hAnsi="Times New Roman" w:cs="Times New Roman"/>
          <w:color w:val="002060"/>
        </w:rPr>
        <w:t>тыс. рублей</w:t>
      </w:r>
    </w:p>
    <w:tbl>
      <w:tblPr>
        <w:tblW w:w="9780" w:type="dxa"/>
        <w:tblInd w:w="93" w:type="dxa"/>
        <w:tblLook w:val="04A0" w:firstRow="1" w:lastRow="0" w:firstColumn="1" w:lastColumn="0" w:noHBand="0" w:noVBand="1"/>
      </w:tblPr>
      <w:tblGrid>
        <w:gridCol w:w="1036"/>
        <w:gridCol w:w="2093"/>
        <w:gridCol w:w="1437"/>
        <w:gridCol w:w="1393"/>
        <w:gridCol w:w="1382"/>
        <w:gridCol w:w="1211"/>
        <w:gridCol w:w="1228"/>
      </w:tblGrid>
      <w:tr w:rsidR="000B66B5" w:rsidRPr="000B66B5" w:rsidTr="000B66B5">
        <w:trPr>
          <w:trHeight w:val="288"/>
        </w:trPr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Раздел/ подраздел</w:t>
            </w:r>
            <w:proofErr w:type="gramEnd"/>
          </w:p>
        </w:tc>
        <w:tc>
          <w:tcPr>
            <w:tcW w:w="25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Решение </w:t>
            </w:r>
          </w:p>
        </w:tc>
        <w:tc>
          <w:tcPr>
            <w:tcW w:w="2775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Постановление</w:t>
            </w:r>
          </w:p>
        </w:tc>
        <w:tc>
          <w:tcPr>
            <w:tcW w:w="115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Отклонение плана                         (гр. 5 - гр. 4)</w:t>
            </w:r>
          </w:p>
        </w:tc>
        <w:tc>
          <w:tcPr>
            <w:tcW w:w="104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 исполнения к уточненному плану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№ 3-16 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от 23.04.2025 № 781</w:t>
            </w: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B5" w:rsidRPr="000B66B5" w:rsidTr="000B66B5">
        <w:trPr>
          <w:trHeight w:val="696"/>
        </w:trPr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от 31.03.2025 утвержденный план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Уточненный план на 01.04.2025 г.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Исполнение на 01.04.2025</w:t>
            </w:r>
          </w:p>
        </w:tc>
        <w:tc>
          <w:tcPr>
            <w:tcW w:w="115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</w:t>
            </w:r>
          </w:p>
        </w:tc>
      </w:tr>
      <w:tr w:rsidR="000B66B5" w:rsidRPr="000B66B5" w:rsidTr="000B66B5">
        <w:trPr>
          <w:trHeight w:val="468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Общегосударственные вопросы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626 698,8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652 518,0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88 417,1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-564 100,9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13,6</w:t>
            </w:r>
          </w:p>
        </w:tc>
      </w:tr>
      <w:tr w:rsidR="000B66B5" w:rsidRPr="000B66B5" w:rsidTr="000B66B5">
        <w:trPr>
          <w:trHeight w:val="110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Функционирование высшего должностного лица субъекта Российской Федерации и муниципального </w:t>
            </w: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образования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5 351,30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5 351,3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875,5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-4 475,8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16,4</w:t>
            </w:r>
          </w:p>
        </w:tc>
      </w:tr>
      <w:tr w:rsidR="000B66B5" w:rsidRPr="000B66B5" w:rsidTr="000B66B5">
        <w:trPr>
          <w:trHeight w:val="126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законодательных (представительных) органов государственной власти и местного самоуправления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10 286,40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10 286,4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1 713,1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-8 573,3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16,7</w:t>
            </w:r>
          </w:p>
        </w:tc>
      </w:tr>
      <w:tr w:rsidR="000B66B5" w:rsidRPr="000B66B5" w:rsidTr="000B66B5">
        <w:trPr>
          <w:trHeight w:val="153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78 576,60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78 576,6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13 979,9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-64 596,7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17,8</w:t>
            </w:r>
          </w:p>
        </w:tc>
      </w:tr>
      <w:tr w:rsidR="000B66B5" w:rsidRPr="000B66B5" w:rsidTr="000B66B5">
        <w:trPr>
          <w:trHeight w:val="121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40 110,60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40 110,6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8 473,7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-31 636,9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21,1</w:t>
            </w:r>
          </w:p>
        </w:tc>
      </w:tr>
      <w:tr w:rsidR="000B66B5" w:rsidRPr="000B66B5" w:rsidTr="000B66B5">
        <w:trPr>
          <w:trHeight w:val="62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Резервные фонды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28 383,5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-28 383,5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66B5" w:rsidRPr="000B66B5" w:rsidTr="000B66B5">
        <w:trPr>
          <w:trHeight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общегосударственные вопросы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442 373,90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489 809,6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63 374,9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-426 434,7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12,9</w:t>
            </w:r>
          </w:p>
        </w:tc>
      </w:tr>
      <w:tr w:rsidR="000B66B5" w:rsidRPr="000B66B5" w:rsidTr="000B66B5">
        <w:trPr>
          <w:trHeight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оборона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73 102,4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53 311,4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-19 791,0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72,9</w:t>
            </w:r>
          </w:p>
        </w:tc>
      </w:tr>
      <w:tr w:rsidR="000B66B5" w:rsidRPr="000B66B5" w:rsidTr="000B66B5">
        <w:trPr>
          <w:trHeight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50 000,00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73 102,4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53 311,4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-19 791,0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72,9</w:t>
            </w:r>
          </w:p>
        </w:tc>
      </w:tr>
      <w:tr w:rsidR="000B66B5" w:rsidRPr="000B66B5" w:rsidTr="000B66B5">
        <w:trPr>
          <w:trHeight w:val="69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31 980,7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31 994,8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2 889,2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-29 105,6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9,0</w:t>
            </w:r>
          </w:p>
        </w:tc>
      </w:tr>
      <w:tr w:rsidR="000B66B5" w:rsidRPr="000B66B5" w:rsidTr="000B66B5">
        <w:trPr>
          <w:trHeight w:val="999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22 485,50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22 485,5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2 875,1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-19 610,4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12,8</w:t>
            </w:r>
          </w:p>
        </w:tc>
      </w:tr>
      <w:tr w:rsidR="000B66B5" w:rsidRPr="000B66B5" w:rsidTr="000B66B5">
        <w:trPr>
          <w:trHeight w:val="864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9 495,20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9 509,3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14,1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-9 495,2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0,1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Национальная экономика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347 912,30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354 943,9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44 642,5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-310 301,4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12,6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Общеэкономические вопросы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705,9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705,9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-555,3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21,3</w:t>
            </w:r>
          </w:p>
        </w:tc>
      </w:tr>
      <w:tr w:rsidR="000B66B5" w:rsidRPr="000B66B5" w:rsidTr="000B66B5">
        <w:trPr>
          <w:trHeight w:val="4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Сельское хозяйство и рыболовство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108 563,00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115 594,6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28 531,3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-87 063,3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24,7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408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77 116,70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77 116,7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11 740,0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-65 376,7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15,2</w:t>
            </w:r>
          </w:p>
        </w:tc>
      </w:tr>
      <w:tr w:rsidR="000B66B5" w:rsidRPr="000B66B5" w:rsidTr="000B66B5">
        <w:trPr>
          <w:trHeight w:val="4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409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Дорожное хозяйство (дорожные фонды)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136 944,70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136 944,7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3 999,6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-132 945,1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</w:t>
            </w:r>
          </w:p>
        </w:tc>
      </w:tr>
      <w:tr w:rsidR="000B66B5" w:rsidRPr="000B66B5" w:rsidTr="00267379">
        <w:trPr>
          <w:trHeight w:val="49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412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24 582,00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24 582,0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-24 361,0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</w:t>
            </w:r>
          </w:p>
        </w:tc>
      </w:tr>
      <w:tr w:rsidR="000B66B5" w:rsidRPr="000B66B5" w:rsidTr="000B66B5">
        <w:trPr>
          <w:trHeight w:val="468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 - коммунальное хозяйство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200 183,3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200 183,3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1 064,2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-199 119,1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Коммунальное хозяйство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183 538,60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183 538,6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-183 538,6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Благоустройство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16 644,70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16 644,7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1 064,2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-15 580,5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6,4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Охрана окружающей среды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196 699,1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196 699,1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-196 699,1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0B66B5" w:rsidRPr="000B66B5" w:rsidTr="000B66B5">
        <w:trPr>
          <w:trHeight w:val="492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605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196 699,10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196 699,1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-196 699,1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5 227 496,7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5 545 361,2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1 179 693,1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-4 365 668,1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21,3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Дошкольное образование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1 463 421,70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1 464 921,6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347 804,2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-1 117 117,4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23,7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образование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3 053 804,70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3 367 731,6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694 805,0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-2 672 926,6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</w:tr>
      <w:tr w:rsidR="000B66B5" w:rsidRPr="000B66B5" w:rsidTr="000B66B5">
        <w:trPr>
          <w:trHeight w:val="4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Дополнительное образование детей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585 721,10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587 221,2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121 002,2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-466 219,0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20,6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707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Молодежная политика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13 730,40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13 730,4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-13 303,4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</w:tr>
      <w:tr w:rsidR="000B66B5" w:rsidRPr="000B66B5" w:rsidTr="000B66B5">
        <w:trPr>
          <w:trHeight w:val="492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образования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110 818,80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111 756,4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15 654,7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-96 101,7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14,0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Культура, кинематография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309 014,5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403 896,5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43 301,4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-360 595,1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10,7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Культура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288 294,70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383 176,7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39 446,4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-343 730,3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10,3</w:t>
            </w:r>
          </w:p>
        </w:tc>
      </w:tr>
      <w:tr w:rsidR="000B66B5" w:rsidRPr="000B66B5" w:rsidTr="000B66B5">
        <w:trPr>
          <w:trHeight w:val="492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20 719,80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20 719,8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3 855,0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-16 864,8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политика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307 706,6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316 379,1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57 482,6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-258 896,5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18,2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Пенсионное обеспечение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11 293,50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11 293,5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2 273,5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-9 020,0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20,1</w:t>
            </w:r>
          </w:p>
        </w:tc>
      </w:tr>
      <w:tr w:rsidR="000B66B5" w:rsidRPr="000B66B5" w:rsidTr="000B66B5">
        <w:trPr>
          <w:trHeight w:val="4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Социальное обеспечение населения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1 995,20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1 995,2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-1 758,9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11,8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1004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Охрана семьи и детства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171 977,80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180 650,3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44 247,7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-136 402,6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24,5</w:t>
            </w:r>
          </w:p>
        </w:tc>
      </w:tr>
      <w:tr w:rsidR="000B66B5" w:rsidRPr="000B66B5" w:rsidTr="000B66B5">
        <w:trPr>
          <w:trHeight w:val="4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1006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122 440,10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122 440,1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10 725,1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-111 715,0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8,8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Физическая культура и спорт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152 710,6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167 710,6</w:t>
            </w: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33 502,9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-134 207,7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20,0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1102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Массовый спорт</w:t>
            </w:r>
          </w:p>
        </w:tc>
        <w:tc>
          <w:tcPr>
            <w:tcW w:w="1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152 710,60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167 710,6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33 502,9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-134 207,7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</w:tr>
      <w:tr w:rsidR="000B66B5" w:rsidRPr="000B66B5" w:rsidTr="000B66B5">
        <w:trPr>
          <w:trHeight w:val="468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Средства массовой информации</w:t>
            </w:r>
          </w:p>
        </w:tc>
        <w:tc>
          <w:tcPr>
            <w:tcW w:w="14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-2 507,8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3,5</w:t>
            </w:r>
          </w:p>
        </w:tc>
      </w:tr>
      <w:tr w:rsidR="000B66B5" w:rsidRPr="000B66B5" w:rsidTr="000B66B5">
        <w:trPr>
          <w:trHeight w:val="492"/>
        </w:trPr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2 600,00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2 600,0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-2 507,8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</w:t>
            </w:r>
          </w:p>
        </w:tc>
      </w:tr>
      <w:tr w:rsidR="000B66B5" w:rsidRPr="000B66B5" w:rsidTr="000B66B5">
        <w:trPr>
          <w:trHeight w:val="468"/>
        </w:trPr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1400</w:t>
            </w:r>
          </w:p>
        </w:tc>
        <w:tc>
          <w:tcPr>
            <w:tcW w:w="25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Межбюджетные трансферты общего характера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91 511,9</w:t>
            </w:r>
          </w:p>
        </w:tc>
        <w:tc>
          <w:tcPr>
            <w:tcW w:w="1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93 597,6</w:t>
            </w:r>
          </w:p>
        </w:tc>
        <w:tc>
          <w:tcPr>
            <w:tcW w:w="1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27 000,0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-66 597,6</w:t>
            </w:r>
          </w:p>
        </w:tc>
        <w:tc>
          <w:tcPr>
            <w:tcW w:w="10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28,8</w:t>
            </w:r>
          </w:p>
        </w:tc>
      </w:tr>
      <w:tr w:rsidR="000B66B5" w:rsidRPr="000B66B5" w:rsidTr="000B66B5">
        <w:trPr>
          <w:trHeight w:val="4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91 511,90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91 511,9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27 000,0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-64 511,9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29,5</w:t>
            </w:r>
          </w:p>
        </w:tc>
      </w:tr>
      <w:tr w:rsidR="000B66B5" w:rsidRPr="000B66B5" w:rsidTr="000B66B5">
        <w:trPr>
          <w:trHeight w:val="300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1402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дотации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2 085,7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-2 085,7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</w:tr>
      <w:tr w:rsidR="000B66B5" w:rsidRPr="000B66B5" w:rsidTr="000B66B5">
        <w:trPr>
          <w:trHeight w:val="444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Итого расходов: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7 544 514,50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8 038 986,5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1 531 396,6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-6 507 589,9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B66B5" w:rsidRPr="000B66B5" w:rsidRDefault="000B66B5" w:rsidP="000B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B66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19,0</w:t>
            </w:r>
          </w:p>
        </w:tc>
      </w:tr>
    </w:tbl>
    <w:p w:rsidR="003E570A" w:rsidRDefault="003E570A" w:rsidP="009C74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-659" w:tblpY="-131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3E570A" w:rsidTr="003E570A">
        <w:trPr>
          <w:trHeight w:val="324"/>
        </w:trPr>
        <w:tc>
          <w:tcPr>
            <w:tcW w:w="324" w:type="dxa"/>
          </w:tcPr>
          <w:p w:rsidR="003E570A" w:rsidRDefault="003E570A" w:rsidP="003E57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2067" w:rsidRPr="00A46CE7" w:rsidRDefault="00054FDD" w:rsidP="00C57613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46CE7">
        <w:rPr>
          <w:rFonts w:ascii="Times New Roman" w:hAnsi="Times New Roman" w:cs="Times New Roman"/>
          <w:color w:val="002060"/>
          <w:sz w:val="24"/>
          <w:szCs w:val="24"/>
        </w:rPr>
        <w:lastRenderedPageBreak/>
        <w:t>Расходы по обязательствам бюджета муниципального образования «Нерюнгринский район»</w:t>
      </w:r>
      <w:r w:rsidR="00862067" w:rsidRPr="00A46CE7">
        <w:rPr>
          <w:rFonts w:ascii="Times New Roman" w:hAnsi="Times New Roman" w:cs="Times New Roman"/>
          <w:color w:val="002060"/>
          <w:sz w:val="24"/>
          <w:szCs w:val="24"/>
        </w:rPr>
        <w:t xml:space="preserve"> по состоянию на 01.</w:t>
      </w:r>
      <w:r w:rsidR="00315BF3" w:rsidRPr="00A46CE7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F16153" w:rsidRPr="00A46CE7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862067" w:rsidRPr="00A46CE7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267379" w:rsidRPr="00A46CE7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862067" w:rsidRPr="00A46CE7">
        <w:rPr>
          <w:rFonts w:ascii="Times New Roman" w:hAnsi="Times New Roman" w:cs="Times New Roman"/>
          <w:color w:val="002060"/>
          <w:sz w:val="24"/>
          <w:szCs w:val="24"/>
        </w:rPr>
        <w:t xml:space="preserve"> года </w:t>
      </w:r>
      <w:r w:rsidRPr="00A46CE7">
        <w:rPr>
          <w:rFonts w:ascii="Times New Roman" w:hAnsi="Times New Roman" w:cs="Times New Roman"/>
          <w:color w:val="002060"/>
          <w:sz w:val="24"/>
          <w:szCs w:val="24"/>
        </w:rPr>
        <w:t xml:space="preserve">исполнены в сумме </w:t>
      </w:r>
      <w:r w:rsidR="00267379" w:rsidRPr="00A46CE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1 531 396,6</w:t>
      </w:r>
      <w:r w:rsidR="00315BF3" w:rsidRPr="00A46CE7">
        <w:rPr>
          <w:rFonts w:ascii="Times New Roman" w:eastAsia="Times New Roman" w:hAnsi="Times New Roman" w:cs="Times New Roman"/>
          <w:b/>
          <w:bCs/>
          <w:color w:val="002060"/>
          <w:sz w:val="18"/>
          <w:szCs w:val="18"/>
          <w:lang w:eastAsia="ru-RU"/>
        </w:rPr>
        <w:t xml:space="preserve"> </w:t>
      </w:r>
      <w:r w:rsidRPr="00A46CE7">
        <w:rPr>
          <w:rFonts w:ascii="Times New Roman" w:hAnsi="Times New Roman" w:cs="Times New Roman"/>
          <w:color w:val="002060"/>
          <w:sz w:val="24"/>
          <w:szCs w:val="24"/>
        </w:rPr>
        <w:t>тыс. руб</w:t>
      </w:r>
      <w:r w:rsidR="00A07F41" w:rsidRPr="00A46CE7">
        <w:rPr>
          <w:rFonts w:ascii="Times New Roman" w:hAnsi="Times New Roman" w:cs="Times New Roman"/>
          <w:color w:val="002060"/>
          <w:sz w:val="24"/>
          <w:szCs w:val="24"/>
        </w:rPr>
        <w:t>лей</w:t>
      </w:r>
      <w:r w:rsidRPr="00A46CE7">
        <w:rPr>
          <w:rFonts w:ascii="Times New Roman" w:hAnsi="Times New Roman" w:cs="Times New Roman"/>
          <w:color w:val="002060"/>
          <w:sz w:val="24"/>
          <w:szCs w:val="24"/>
        </w:rPr>
        <w:t xml:space="preserve">, или </w:t>
      </w:r>
      <w:r w:rsidR="0020547D" w:rsidRPr="00A46CE7">
        <w:rPr>
          <w:rFonts w:ascii="Times New Roman" w:hAnsi="Times New Roman" w:cs="Times New Roman"/>
          <w:color w:val="002060"/>
          <w:sz w:val="24"/>
          <w:szCs w:val="24"/>
        </w:rPr>
        <w:t>19,0</w:t>
      </w:r>
      <w:r w:rsidRPr="00A46CE7">
        <w:rPr>
          <w:rFonts w:ascii="Times New Roman" w:hAnsi="Times New Roman" w:cs="Times New Roman"/>
          <w:color w:val="002060"/>
          <w:sz w:val="24"/>
          <w:szCs w:val="24"/>
        </w:rPr>
        <w:t>% от уточненн</w:t>
      </w:r>
      <w:r w:rsidR="00862067" w:rsidRPr="00A46CE7">
        <w:rPr>
          <w:rFonts w:ascii="Times New Roman" w:hAnsi="Times New Roman" w:cs="Times New Roman"/>
          <w:color w:val="002060"/>
          <w:sz w:val="24"/>
          <w:szCs w:val="24"/>
        </w:rPr>
        <w:t xml:space="preserve">ых плановых назначений на </w:t>
      </w:r>
      <w:r w:rsidR="0020547D" w:rsidRPr="00A46CE7">
        <w:rPr>
          <w:rFonts w:ascii="Times New Roman" w:hAnsi="Times New Roman" w:cs="Times New Roman"/>
          <w:color w:val="002060"/>
          <w:sz w:val="24"/>
          <w:szCs w:val="24"/>
        </w:rPr>
        <w:t>01.04.2025</w:t>
      </w:r>
      <w:r w:rsidR="00862067" w:rsidRPr="00A46CE7">
        <w:rPr>
          <w:rFonts w:ascii="Times New Roman" w:hAnsi="Times New Roman" w:cs="Times New Roman"/>
          <w:color w:val="002060"/>
          <w:sz w:val="24"/>
          <w:szCs w:val="24"/>
        </w:rPr>
        <w:t xml:space="preserve"> года.</w:t>
      </w:r>
    </w:p>
    <w:p w:rsidR="00821A0A" w:rsidRPr="00A46CE7" w:rsidRDefault="00054FDD" w:rsidP="00C57613">
      <w:pPr>
        <w:spacing w:after="0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46CE7">
        <w:rPr>
          <w:rFonts w:ascii="Times New Roman" w:hAnsi="Times New Roman" w:cs="Times New Roman"/>
          <w:color w:val="002060"/>
          <w:sz w:val="24"/>
          <w:szCs w:val="24"/>
        </w:rPr>
        <w:t>В наиболее полном объеме</w:t>
      </w:r>
      <w:r w:rsidR="003F29A2" w:rsidRPr="00A46CE7">
        <w:rPr>
          <w:rFonts w:ascii="Times New Roman" w:hAnsi="Times New Roman" w:cs="Times New Roman"/>
          <w:color w:val="002060"/>
          <w:sz w:val="24"/>
          <w:szCs w:val="24"/>
        </w:rPr>
        <w:t xml:space="preserve">, </w:t>
      </w:r>
      <w:r w:rsidRPr="00A46CE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F29A2" w:rsidRPr="00A46CE7">
        <w:rPr>
          <w:rFonts w:ascii="Times New Roman" w:hAnsi="Times New Roman" w:cs="Times New Roman"/>
          <w:color w:val="002060"/>
          <w:sz w:val="24"/>
          <w:szCs w:val="24"/>
        </w:rPr>
        <w:t>по отношению к уточненным плановым назначениям на 01.</w:t>
      </w:r>
      <w:r w:rsidR="003B53F4" w:rsidRPr="00A46CE7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F16153" w:rsidRPr="00A46CE7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3B53F4" w:rsidRPr="00A46CE7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20547D" w:rsidRPr="00A46CE7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3F29A2" w:rsidRPr="00A46CE7">
        <w:rPr>
          <w:rFonts w:ascii="Times New Roman" w:hAnsi="Times New Roman" w:cs="Times New Roman"/>
          <w:color w:val="002060"/>
          <w:sz w:val="24"/>
          <w:szCs w:val="24"/>
        </w:rPr>
        <w:t xml:space="preserve"> года  </w:t>
      </w:r>
      <w:r w:rsidRPr="00A46CE7">
        <w:rPr>
          <w:rFonts w:ascii="Times New Roman" w:hAnsi="Times New Roman" w:cs="Times New Roman"/>
          <w:color w:val="002060"/>
          <w:sz w:val="24"/>
          <w:szCs w:val="24"/>
        </w:rPr>
        <w:t>исполнены расходы по следующим разделам классификации расходов:</w:t>
      </w:r>
    </w:p>
    <w:p w:rsidR="00A46CE7" w:rsidRPr="00A46CE7" w:rsidRDefault="00A46CE7" w:rsidP="00A46CE7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46CE7">
        <w:rPr>
          <w:rFonts w:ascii="Times New Roman" w:hAnsi="Times New Roman" w:cs="Times New Roman"/>
          <w:color w:val="002060"/>
          <w:sz w:val="24"/>
          <w:szCs w:val="24"/>
        </w:rPr>
        <w:t>- 0200 «Национальная оборона» - 72,9%;</w:t>
      </w:r>
    </w:p>
    <w:p w:rsidR="00964968" w:rsidRPr="00A46CE7" w:rsidRDefault="00964968" w:rsidP="00C57613">
      <w:pPr>
        <w:spacing w:after="0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A46CE7">
        <w:rPr>
          <w:rFonts w:ascii="Times New Roman" w:hAnsi="Times New Roman" w:cs="Times New Roman"/>
          <w:color w:val="002060"/>
          <w:sz w:val="24"/>
          <w:szCs w:val="24"/>
        </w:rPr>
        <w:t>- 1400 «</w:t>
      </w:r>
      <w:r w:rsidRPr="00A46CE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Межбюджетные трансферты общего характера» - </w:t>
      </w:r>
      <w:r w:rsidR="00A46CE7" w:rsidRPr="00A46CE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28,8</w:t>
      </w:r>
      <w:r w:rsidRPr="00A46CE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%;</w:t>
      </w:r>
    </w:p>
    <w:p w:rsidR="00B00E52" w:rsidRPr="00C87A73" w:rsidRDefault="00B00E52" w:rsidP="00C57613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87A73">
        <w:rPr>
          <w:rFonts w:ascii="Times New Roman" w:hAnsi="Times New Roman" w:cs="Times New Roman"/>
          <w:color w:val="002060"/>
          <w:sz w:val="24"/>
          <w:szCs w:val="24"/>
        </w:rPr>
        <w:t xml:space="preserve">- 0700 «Образование» - </w:t>
      </w:r>
      <w:r w:rsidR="00CE6588" w:rsidRPr="00C87A73">
        <w:rPr>
          <w:rFonts w:ascii="Times New Roman" w:hAnsi="Times New Roman" w:cs="Times New Roman"/>
          <w:color w:val="002060"/>
          <w:sz w:val="24"/>
          <w:szCs w:val="24"/>
        </w:rPr>
        <w:t>21,3</w:t>
      </w:r>
      <w:r w:rsidRPr="00C87A73">
        <w:rPr>
          <w:rFonts w:ascii="Times New Roman" w:hAnsi="Times New Roman" w:cs="Times New Roman"/>
          <w:color w:val="002060"/>
          <w:sz w:val="24"/>
          <w:szCs w:val="24"/>
        </w:rPr>
        <w:t>%.</w:t>
      </w:r>
    </w:p>
    <w:p w:rsidR="00CE6588" w:rsidRPr="00C87A73" w:rsidRDefault="00CE6588" w:rsidP="00C57613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87A73">
        <w:rPr>
          <w:rFonts w:ascii="Times New Roman" w:hAnsi="Times New Roman" w:cs="Times New Roman"/>
          <w:color w:val="002060"/>
          <w:sz w:val="24"/>
          <w:szCs w:val="24"/>
        </w:rPr>
        <w:t>- 1100 «Физическая культура и спорт» - 20,0%.</w:t>
      </w:r>
    </w:p>
    <w:p w:rsidR="00B00E52" w:rsidRPr="00C87A73" w:rsidRDefault="00B00E52" w:rsidP="00C57613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87A73">
        <w:rPr>
          <w:rFonts w:ascii="Times New Roman" w:hAnsi="Times New Roman" w:cs="Times New Roman"/>
          <w:color w:val="002060"/>
          <w:sz w:val="24"/>
          <w:szCs w:val="24"/>
        </w:rPr>
        <w:t xml:space="preserve">- 1000 «Социальная политика» </w:t>
      </w:r>
      <w:r w:rsidR="00CE6588" w:rsidRPr="00C87A73">
        <w:rPr>
          <w:rFonts w:ascii="Times New Roman" w:hAnsi="Times New Roman" w:cs="Times New Roman"/>
          <w:color w:val="002060"/>
          <w:sz w:val="24"/>
          <w:szCs w:val="24"/>
        </w:rPr>
        <w:t>- 18,2</w:t>
      </w:r>
      <w:r w:rsidRPr="00C87A73">
        <w:rPr>
          <w:rFonts w:ascii="Times New Roman" w:hAnsi="Times New Roman" w:cs="Times New Roman"/>
          <w:color w:val="002060"/>
          <w:sz w:val="24"/>
          <w:szCs w:val="24"/>
        </w:rPr>
        <w:t xml:space="preserve"> %</w:t>
      </w:r>
    </w:p>
    <w:p w:rsidR="00A50DD5" w:rsidRPr="00C87A73" w:rsidRDefault="00A50DD5" w:rsidP="00C57613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87A73">
        <w:rPr>
          <w:rFonts w:ascii="Times New Roman" w:hAnsi="Times New Roman" w:cs="Times New Roman"/>
          <w:color w:val="002060"/>
          <w:sz w:val="24"/>
          <w:szCs w:val="24"/>
        </w:rPr>
        <w:t>- 0100 «Общегосударственные вопросы» - 13,6%.</w:t>
      </w:r>
    </w:p>
    <w:p w:rsidR="00C520B5" w:rsidRPr="00C87A73" w:rsidRDefault="007335B1" w:rsidP="00C57613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87A73">
        <w:rPr>
          <w:rFonts w:ascii="Times New Roman" w:hAnsi="Times New Roman" w:cs="Times New Roman"/>
          <w:color w:val="002060"/>
          <w:sz w:val="24"/>
          <w:szCs w:val="24"/>
        </w:rPr>
        <w:t>- 04</w:t>
      </w:r>
      <w:r w:rsidR="00C520B5" w:rsidRPr="00C87A73">
        <w:rPr>
          <w:rFonts w:ascii="Times New Roman" w:hAnsi="Times New Roman" w:cs="Times New Roman"/>
          <w:color w:val="002060"/>
          <w:sz w:val="24"/>
          <w:szCs w:val="24"/>
        </w:rPr>
        <w:t>00 «</w:t>
      </w:r>
      <w:r w:rsidR="00A50DD5" w:rsidRPr="00C87A73">
        <w:rPr>
          <w:rFonts w:ascii="Times New Roman" w:hAnsi="Times New Roman" w:cs="Times New Roman"/>
          <w:color w:val="002060"/>
          <w:sz w:val="24"/>
          <w:szCs w:val="24"/>
        </w:rPr>
        <w:t>Национальная экономика</w:t>
      </w:r>
      <w:r w:rsidR="00C520B5" w:rsidRPr="00C87A73">
        <w:rPr>
          <w:rFonts w:ascii="Times New Roman" w:hAnsi="Times New Roman" w:cs="Times New Roman"/>
          <w:color w:val="002060"/>
          <w:sz w:val="24"/>
          <w:szCs w:val="24"/>
        </w:rPr>
        <w:t xml:space="preserve">» - </w:t>
      </w:r>
      <w:r w:rsidRPr="00C87A73">
        <w:rPr>
          <w:rFonts w:ascii="Times New Roman" w:hAnsi="Times New Roman" w:cs="Times New Roman"/>
          <w:color w:val="002060"/>
          <w:sz w:val="24"/>
          <w:szCs w:val="24"/>
        </w:rPr>
        <w:t>12,6</w:t>
      </w:r>
      <w:r w:rsidR="00C520B5" w:rsidRPr="00C87A73">
        <w:rPr>
          <w:rFonts w:ascii="Times New Roman" w:hAnsi="Times New Roman" w:cs="Times New Roman"/>
          <w:color w:val="002060"/>
          <w:sz w:val="24"/>
          <w:szCs w:val="24"/>
        </w:rPr>
        <w:t>%;</w:t>
      </w:r>
    </w:p>
    <w:p w:rsidR="0054606D" w:rsidRPr="00C87A73" w:rsidRDefault="0054606D" w:rsidP="00C87A73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87A73">
        <w:rPr>
          <w:rFonts w:ascii="Times New Roman" w:hAnsi="Times New Roman" w:cs="Times New Roman"/>
          <w:color w:val="002060"/>
          <w:sz w:val="24"/>
          <w:szCs w:val="24"/>
        </w:rPr>
        <w:t>В наиболее низком объеме,  по отношению к уточненным плановым назначениям на 01.04.2025 года  исполнены расходы по следующим разделам классификации расходов:</w:t>
      </w:r>
    </w:p>
    <w:p w:rsidR="0054606D" w:rsidRDefault="0054606D" w:rsidP="00C87A73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87A73">
        <w:rPr>
          <w:rFonts w:ascii="Times New Roman" w:hAnsi="Times New Roman" w:cs="Times New Roman"/>
          <w:color w:val="002060"/>
          <w:sz w:val="24"/>
          <w:szCs w:val="24"/>
        </w:rPr>
        <w:t>- 0500 «Жилищно-коммунальное хозяйство» - 0,5%.</w:t>
      </w:r>
    </w:p>
    <w:p w:rsidR="009C745C" w:rsidRPr="00C87A73" w:rsidRDefault="009C745C" w:rsidP="00C87A73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-1200 «Средства массовой информации» - 3,5%;</w:t>
      </w:r>
    </w:p>
    <w:p w:rsidR="0054606D" w:rsidRDefault="0054606D" w:rsidP="00C87A73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C87A73">
        <w:rPr>
          <w:rFonts w:ascii="Times New Roman" w:hAnsi="Times New Roman" w:cs="Times New Roman"/>
          <w:color w:val="002060"/>
          <w:sz w:val="24"/>
          <w:szCs w:val="24"/>
        </w:rPr>
        <w:t>- 0300 «Национальная безопасность и правоохранительная деятельность» - 9,0</w:t>
      </w:r>
      <w:r w:rsidR="00C87A73" w:rsidRPr="00C87A73">
        <w:rPr>
          <w:rFonts w:ascii="Times New Roman" w:hAnsi="Times New Roman" w:cs="Times New Roman"/>
          <w:color w:val="002060"/>
          <w:sz w:val="24"/>
          <w:szCs w:val="24"/>
        </w:rPr>
        <w:t>%.</w:t>
      </w:r>
    </w:p>
    <w:p w:rsidR="00087C21" w:rsidRPr="00C87A73" w:rsidRDefault="00087C21" w:rsidP="00C87A73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- 0800 «Культура, кинематография, средства массовой информации» - 10,7%.</w:t>
      </w:r>
    </w:p>
    <w:p w:rsidR="00C57613" w:rsidRPr="00605131" w:rsidRDefault="00C87A73" w:rsidP="00605131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Не исполнены </w:t>
      </w:r>
      <w:r w:rsidR="00937155">
        <w:rPr>
          <w:rFonts w:ascii="Times New Roman" w:hAnsi="Times New Roman" w:cs="Times New Roman"/>
          <w:color w:val="002060"/>
          <w:sz w:val="24"/>
          <w:szCs w:val="24"/>
        </w:rPr>
        <w:t xml:space="preserve">расходы по обязательствам бюджета </w:t>
      </w:r>
      <w:r w:rsidR="00937155" w:rsidRPr="00937155">
        <w:rPr>
          <w:rFonts w:ascii="Times New Roman" w:hAnsi="Times New Roman" w:cs="Times New Roman"/>
          <w:color w:val="002060"/>
          <w:sz w:val="24"/>
          <w:szCs w:val="24"/>
        </w:rPr>
        <w:t>муниципального образования «Нерюнгринский район» по состоянию на 01.04.2025</w:t>
      </w:r>
      <w:r w:rsidR="00937155">
        <w:rPr>
          <w:rFonts w:ascii="Times New Roman" w:hAnsi="Times New Roman" w:cs="Times New Roman"/>
          <w:color w:val="002060"/>
          <w:sz w:val="24"/>
          <w:szCs w:val="24"/>
        </w:rPr>
        <w:t xml:space="preserve"> года по разделу 0600 «Охрана окружающей среды»</w:t>
      </w:r>
      <w:r w:rsidR="00605131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063702" w:rsidRDefault="00063702" w:rsidP="00063702">
      <w:pPr>
        <w:spacing w:after="0" w:line="240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7022A3" w:rsidRPr="00716504" w:rsidRDefault="00C46904" w:rsidP="000637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 w:rsidRPr="0071650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Структура кассового исполнения расходов бюджета Нерюнгринского района за январь – </w:t>
      </w:r>
      <w:r w:rsidR="00712B00" w:rsidRPr="0071650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март</w:t>
      </w:r>
      <w:r w:rsidRPr="0071650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20</w:t>
      </w:r>
      <w:r w:rsidR="00821A0A" w:rsidRPr="0071650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24</w:t>
      </w:r>
      <w:r w:rsidR="00964968" w:rsidRPr="00716504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года, приведена в таблице:</w:t>
      </w:r>
    </w:p>
    <w:tbl>
      <w:tblPr>
        <w:tblW w:w="9665" w:type="dxa"/>
        <w:tblInd w:w="93" w:type="dxa"/>
        <w:tblLook w:val="04A0" w:firstRow="1" w:lastRow="0" w:firstColumn="1" w:lastColumn="0" w:noHBand="0" w:noVBand="1"/>
      </w:tblPr>
      <w:tblGrid>
        <w:gridCol w:w="5628"/>
        <w:gridCol w:w="2063"/>
        <w:gridCol w:w="1974"/>
      </w:tblGrid>
      <w:tr w:rsidR="00492867" w:rsidRPr="00716504" w:rsidTr="00492867">
        <w:trPr>
          <w:trHeight w:val="300"/>
        </w:trPr>
        <w:tc>
          <w:tcPr>
            <w:tcW w:w="562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Наименование расходов</w:t>
            </w:r>
          </w:p>
        </w:tc>
        <w:tc>
          <w:tcPr>
            <w:tcW w:w="403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Исполнение</w:t>
            </w:r>
          </w:p>
        </w:tc>
      </w:tr>
      <w:tr w:rsidR="00492867" w:rsidRPr="00716504" w:rsidTr="00492867">
        <w:trPr>
          <w:trHeight w:val="695"/>
        </w:trPr>
        <w:tc>
          <w:tcPr>
            <w:tcW w:w="562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605131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 01.04.2025</w:t>
            </w:r>
            <w:r w:rsidR="00492867" w:rsidRPr="00716504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г.,                                       тыс. рублей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удельный вес, %</w:t>
            </w:r>
          </w:p>
        </w:tc>
      </w:tr>
      <w:tr w:rsidR="00716504" w:rsidRPr="00716504" w:rsidTr="00605131">
        <w:trPr>
          <w:trHeight w:val="300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0100 «Общегосударственные вопросы»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867" w:rsidRPr="00716504" w:rsidRDefault="0090407A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88 417,1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5,8</w:t>
            </w:r>
          </w:p>
        </w:tc>
      </w:tr>
      <w:tr w:rsidR="00716504" w:rsidRPr="00716504" w:rsidTr="00605131">
        <w:trPr>
          <w:trHeight w:val="300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0200 "Национальная оборона"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867" w:rsidRPr="00716504" w:rsidRDefault="0090407A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53 311,4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3,5</w:t>
            </w:r>
          </w:p>
        </w:tc>
      </w:tr>
      <w:tr w:rsidR="00716504" w:rsidRPr="00716504" w:rsidTr="00605131">
        <w:trPr>
          <w:trHeight w:val="491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0300 «Национальная безопасность и правоохранительная деятельность»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867" w:rsidRPr="00716504" w:rsidRDefault="0090407A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2 889,2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0,2</w:t>
            </w:r>
          </w:p>
        </w:tc>
      </w:tr>
      <w:tr w:rsidR="00716504" w:rsidRPr="00716504" w:rsidTr="00605131">
        <w:trPr>
          <w:trHeight w:val="300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0400 «Национальная экономика»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867" w:rsidRPr="00716504" w:rsidRDefault="0090407A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44 642,5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2,9</w:t>
            </w:r>
          </w:p>
        </w:tc>
      </w:tr>
      <w:tr w:rsidR="00716504" w:rsidRPr="00716504" w:rsidTr="00605131">
        <w:trPr>
          <w:trHeight w:val="300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0500 «Жилищно - коммунальное хозяйство»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867" w:rsidRPr="00716504" w:rsidRDefault="0090407A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1 064,2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0,1</w:t>
            </w:r>
          </w:p>
        </w:tc>
      </w:tr>
      <w:tr w:rsidR="00716504" w:rsidRPr="00716504" w:rsidTr="00605131">
        <w:trPr>
          <w:trHeight w:val="300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0600 «Охрана окружающей среды»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867" w:rsidRPr="00716504" w:rsidRDefault="0090407A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716504" w:rsidRPr="00716504" w:rsidTr="00605131">
        <w:trPr>
          <w:trHeight w:val="300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0700 «Образование»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867" w:rsidRPr="00716504" w:rsidRDefault="0090407A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1 179 693,1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77,0</w:t>
            </w:r>
          </w:p>
        </w:tc>
      </w:tr>
      <w:tr w:rsidR="00716504" w:rsidRPr="00716504" w:rsidTr="00605131">
        <w:trPr>
          <w:trHeight w:val="300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0800 «Культура, кинематография»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867" w:rsidRPr="00716504" w:rsidRDefault="00087C21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43 301,4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2,8</w:t>
            </w:r>
          </w:p>
        </w:tc>
      </w:tr>
      <w:tr w:rsidR="00716504" w:rsidRPr="00716504" w:rsidTr="00605131">
        <w:trPr>
          <w:trHeight w:val="300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1000 «Социальная политика»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867" w:rsidRPr="00716504" w:rsidRDefault="00087C21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57 482,6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867" w:rsidRPr="00716504" w:rsidRDefault="00492867" w:rsidP="00716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3,</w:t>
            </w:r>
            <w:r w:rsidR="00716504"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</w:t>
            </w:r>
          </w:p>
        </w:tc>
      </w:tr>
      <w:tr w:rsidR="00716504" w:rsidRPr="00716504" w:rsidTr="00605131">
        <w:trPr>
          <w:trHeight w:val="300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1100 «Физическая культура и спорт»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867" w:rsidRPr="00716504" w:rsidRDefault="009C745C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33 502,9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2,2</w:t>
            </w:r>
          </w:p>
        </w:tc>
      </w:tr>
      <w:tr w:rsidR="00716504" w:rsidRPr="00716504" w:rsidTr="00605131">
        <w:trPr>
          <w:trHeight w:val="300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1200 «Средства массовой информации»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867" w:rsidRPr="00716504" w:rsidRDefault="009C745C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716504" w:rsidRPr="00716504" w:rsidTr="00605131">
        <w:trPr>
          <w:trHeight w:val="491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1400 «Межбюджетные трансферты общего характера»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92867" w:rsidRPr="00716504" w:rsidRDefault="009C745C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27 000,0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1,8</w:t>
            </w:r>
          </w:p>
        </w:tc>
      </w:tr>
      <w:tr w:rsidR="00492867" w:rsidRPr="00716504" w:rsidTr="00492867">
        <w:trPr>
          <w:trHeight w:val="300"/>
        </w:trPr>
        <w:tc>
          <w:tcPr>
            <w:tcW w:w="562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2867" w:rsidRPr="00716504" w:rsidRDefault="00492867" w:rsidP="004928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0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867" w:rsidRPr="00716504" w:rsidRDefault="00111AF2" w:rsidP="009C7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1 531 396,6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92867" w:rsidRPr="00716504" w:rsidRDefault="00492867" w:rsidP="004928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</w:pPr>
            <w:r w:rsidRPr="00716504">
              <w:rPr>
                <w:rFonts w:ascii="Times New Roman" w:eastAsia="Times New Roman" w:hAnsi="Times New Roman" w:cs="Times New Roman"/>
                <w:b/>
                <w:bCs/>
                <w:color w:val="002060"/>
                <w:sz w:val="20"/>
                <w:szCs w:val="20"/>
                <w:lang w:eastAsia="ru-RU"/>
              </w:rPr>
              <w:t>100,0</w:t>
            </w:r>
          </w:p>
        </w:tc>
      </w:tr>
    </w:tbl>
    <w:p w:rsidR="00492867" w:rsidRPr="00716504" w:rsidRDefault="00492867" w:rsidP="00063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A75F68" w:rsidRPr="00716504" w:rsidRDefault="009E1A9B" w:rsidP="0006370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16504">
        <w:rPr>
          <w:rFonts w:ascii="Times New Roman" w:hAnsi="Times New Roman" w:cs="Times New Roman"/>
          <w:color w:val="002060"/>
          <w:sz w:val="24"/>
          <w:szCs w:val="24"/>
        </w:rPr>
        <w:t>Наибольший удельный вес в общей сумме кассового исполнения расходов бюджета Нерюнгринского района по состоянию н</w:t>
      </w:r>
      <w:r w:rsidR="00267E18" w:rsidRPr="00716504">
        <w:rPr>
          <w:rFonts w:ascii="Times New Roman" w:hAnsi="Times New Roman" w:cs="Times New Roman"/>
          <w:color w:val="002060"/>
          <w:sz w:val="24"/>
          <w:szCs w:val="24"/>
        </w:rPr>
        <w:t>а 01.0</w:t>
      </w:r>
      <w:r w:rsidR="00FB0ADF" w:rsidRPr="00716504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Pr="00716504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716504" w:rsidRPr="00716504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Pr="00716504">
        <w:rPr>
          <w:rFonts w:ascii="Times New Roman" w:hAnsi="Times New Roman" w:cs="Times New Roman"/>
          <w:color w:val="002060"/>
          <w:sz w:val="24"/>
          <w:szCs w:val="24"/>
        </w:rPr>
        <w:t xml:space="preserve"> года занимает раздел 0700 «Образование» - </w:t>
      </w:r>
      <w:r w:rsidR="00716504" w:rsidRPr="00716504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1 179 693,1</w:t>
      </w:r>
      <w:r w:rsidRPr="00716504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рублей, или </w:t>
      </w:r>
      <w:r w:rsidR="00716504" w:rsidRPr="00716504">
        <w:rPr>
          <w:rFonts w:ascii="Times New Roman" w:hAnsi="Times New Roman" w:cs="Times New Roman"/>
          <w:color w:val="002060"/>
          <w:sz w:val="24"/>
          <w:szCs w:val="24"/>
        </w:rPr>
        <w:t>77,0</w:t>
      </w:r>
      <w:r w:rsidR="009770A7" w:rsidRPr="00716504">
        <w:rPr>
          <w:rFonts w:ascii="Times New Roman" w:hAnsi="Times New Roman" w:cs="Times New Roman"/>
          <w:color w:val="002060"/>
          <w:sz w:val="24"/>
          <w:szCs w:val="24"/>
        </w:rPr>
        <w:t>%.</w:t>
      </w:r>
    </w:p>
    <w:p w:rsidR="00D36ACA" w:rsidRPr="001050EF" w:rsidRDefault="00D36ACA" w:rsidP="0096496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2D4ED7" w:rsidRPr="001050EF" w:rsidRDefault="00294E04" w:rsidP="00294E0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050EF">
        <w:rPr>
          <w:rFonts w:ascii="Times New Roman" w:hAnsi="Times New Roman" w:cs="Times New Roman"/>
          <w:b/>
          <w:color w:val="002060"/>
          <w:sz w:val="28"/>
          <w:szCs w:val="28"/>
        </w:rPr>
        <w:t>6. Муниципальный долг</w:t>
      </w:r>
    </w:p>
    <w:p w:rsidR="004C7EF7" w:rsidRPr="001050EF" w:rsidRDefault="004C7EF7" w:rsidP="006D0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050EF">
        <w:rPr>
          <w:rFonts w:ascii="Times New Roman" w:hAnsi="Times New Roman" w:cs="Times New Roman"/>
          <w:color w:val="002060"/>
          <w:sz w:val="24"/>
          <w:szCs w:val="24"/>
        </w:rPr>
        <w:t>Частью 3 статьи 107 Бюджетного кодекса Российской Федерации установлено, что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4C7EF7" w:rsidRPr="001050EF" w:rsidRDefault="004C7EF7" w:rsidP="006D005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1050EF">
        <w:rPr>
          <w:rFonts w:ascii="Times New Roman" w:hAnsi="Times New Roman" w:cs="Times New Roman"/>
          <w:color w:val="002060"/>
          <w:sz w:val="24"/>
          <w:szCs w:val="24"/>
        </w:rPr>
        <w:t xml:space="preserve">Согласно  «Отчету об исполнении бюджета </w:t>
      </w:r>
      <w:r w:rsidR="00C051DF" w:rsidRPr="001050EF">
        <w:rPr>
          <w:rFonts w:ascii="Times New Roman" w:hAnsi="Times New Roman" w:cs="Times New Roman"/>
          <w:color w:val="002060"/>
          <w:sz w:val="24"/>
          <w:szCs w:val="24"/>
        </w:rPr>
        <w:t xml:space="preserve">Нерюнгринского района </w:t>
      </w:r>
      <w:r w:rsidRPr="001050EF">
        <w:rPr>
          <w:rFonts w:ascii="Times New Roman" w:hAnsi="Times New Roman" w:cs="Times New Roman"/>
          <w:color w:val="002060"/>
          <w:sz w:val="24"/>
          <w:szCs w:val="24"/>
        </w:rPr>
        <w:t xml:space="preserve">за </w:t>
      </w:r>
      <w:r w:rsidR="00927C8B" w:rsidRPr="001050EF">
        <w:rPr>
          <w:rFonts w:ascii="Times New Roman" w:hAnsi="Times New Roman" w:cs="Times New Roman"/>
          <w:color w:val="002060"/>
          <w:sz w:val="24"/>
          <w:szCs w:val="24"/>
        </w:rPr>
        <w:t>январь-</w:t>
      </w:r>
      <w:r w:rsidR="007E2479" w:rsidRPr="001050EF">
        <w:rPr>
          <w:rFonts w:ascii="Times New Roman" w:hAnsi="Times New Roman" w:cs="Times New Roman"/>
          <w:color w:val="002060"/>
          <w:sz w:val="24"/>
          <w:szCs w:val="24"/>
        </w:rPr>
        <w:t>март</w:t>
      </w:r>
      <w:r w:rsidR="00096DCB" w:rsidRPr="001050E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050EF">
        <w:rPr>
          <w:rFonts w:ascii="Times New Roman" w:hAnsi="Times New Roman" w:cs="Times New Roman"/>
          <w:color w:val="002060"/>
          <w:sz w:val="24"/>
          <w:szCs w:val="24"/>
        </w:rPr>
        <w:t>20</w:t>
      </w:r>
      <w:r w:rsidR="001050EF" w:rsidRPr="001050EF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Pr="001050EF">
        <w:rPr>
          <w:rFonts w:ascii="Times New Roman" w:hAnsi="Times New Roman" w:cs="Times New Roman"/>
          <w:color w:val="002060"/>
          <w:sz w:val="24"/>
          <w:szCs w:val="24"/>
        </w:rPr>
        <w:t xml:space="preserve"> года» муниципальн</w:t>
      </w:r>
      <w:r w:rsidR="00222828" w:rsidRPr="001050EF">
        <w:rPr>
          <w:rFonts w:ascii="Times New Roman" w:hAnsi="Times New Roman" w:cs="Times New Roman"/>
          <w:color w:val="002060"/>
          <w:sz w:val="24"/>
          <w:szCs w:val="24"/>
        </w:rPr>
        <w:t>ый</w:t>
      </w:r>
      <w:r w:rsidRPr="001050EF">
        <w:rPr>
          <w:rFonts w:ascii="Times New Roman" w:hAnsi="Times New Roman" w:cs="Times New Roman"/>
          <w:color w:val="002060"/>
          <w:sz w:val="24"/>
          <w:szCs w:val="24"/>
        </w:rPr>
        <w:t xml:space="preserve"> долг по состоянию на </w:t>
      </w:r>
      <w:r w:rsidR="00096DCB" w:rsidRPr="001050EF">
        <w:rPr>
          <w:rFonts w:ascii="Times New Roman" w:hAnsi="Times New Roman" w:cs="Times New Roman"/>
          <w:color w:val="002060"/>
          <w:sz w:val="24"/>
          <w:szCs w:val="24"/>
        </w:rPr>
        <w:t>01.04.20</w:t>
      </w:r>
      <w:r w:rsidR="001050EF" w:rsidRPr="001050EF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="00096DCB" w:rsidRPr="001050EF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1050EF">
        <w:rPr>
          <w:rFonts w:ascii="Times New Roman" w:hAnsi="Times New Roman" w:cs="Times New Roman"/>
          <w:color w:val="002060"/>
          <w:sz w:val="24"/>
          <w:szCs w:val="24"/>
        </w:rPr>
        <w:t xml:space="preserve">года </w:t>
      </w:r>
      <w:r w:rsidR="00222828" w:rsidRPr="001050EF">
        <w:rPr>
          <w:rFonts w:ascii="Times New Roman" w:hAnsi="Times New Roman" w:cs="Times New Roman"/>
          <w:color w:val="002060"/>
          <w:sz w:val="24"/>
          <w:szCs w:val="24"/>
        </w:rPr>
        <w:t>отсутствует</w:t>
      </w:r>
      <w:r w:rsidR="008A16E3" w:rsidRPr="001050EF">
        <w:rPr>
          <w:rFonts w:ascii="Times New Roman" w:hAnsi="Times New Roman" w:cs="Times New Roman"/>
          <w:color w:val="002060"/>
          <w:sz w:val="24"/>
          <w:szCs w:val="24"/>
        </w:rPr>
        <w:t>.</w:t>
      </w:r>
      <w:r w:rsidRPr="001050EF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:rsidR="00A851C3" w:rsidRPr="00704A74" w:rsidRDefault="00A851C3" w:rsidP="005E12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ED7" w:rsidRPr="00506701" w:rsidRDefault="009B0CDE" w:rsidP="00294E04">
      <w:pPr>
        <w:pStyle w:val="25"/>
        <w:spacing w:after="0" w:line="240" w:lineRule="auto"/>
        <w:jc w:val="center"/>
        <w:rPr>
          <w:b/>
          <w:color w:val="002060"/>
          <w:sz w:val="28"/>
          <w:szCs w:val="28"/>
        </w:rPr>
      </w:pPr>
      <w:r w:rsidRPr="00506701">
        <w:rPr>
          <w:b/>
          <w:color w:val="002060"/>
          <w:sz w:val="28"/>
          <w:szCs w:val="28"/>
        </w:rPr>
        <w:t>7</w:t>
      </w:r>
      <w:r w:rsidR="00A15B64" w:rsidRPr="00506701">
        <w:rPr>
          <w:b/>
          <w:color w:val="002060"/>
          <w:sz w:val="28"/>
          <w:szCs w:val="28"/>
        </w:rPr>
        <w:t xml:space="preserve">. </w:t>
      </w:r>
      <w:r w:rsidR="00054FDD" w:rsidRPr="00506701">
        <w:rPr>
          <w:b/>
          <w:color w:val="002060"/>
          <w:sz w:val="28"/>
          <w:szCs w:val="28"/>
        </w:rPr>
        <w:t xml:space="preserve">Источники </w:t>
      </w:r>
      <w:r w:rsidR="00294E04" w:rsidRPr="00506701">
        <w:rPr>
          <w:b/>
          <w:color w:val="002060"/>
          <w:sz w:val="28"/>
          <w:szCs w:val="28"/>
        </w:rPr>
        <w:t>финансирования дефицита бюджета</w:t>
      </w:r>
    </w:p>
    <w:p w:rsidR="00046825" w:rsidRPr="00506701" w:rsidRDefault="009B3194" w:rsidP="001B1F05">
      <w:pPr>
        <w:pStyle w:val="25"/>
        <w:spacing w:after="0" w:line="240" w:lineRule="auto"/>
        <w:ind w:left="0" w:firstLine="709"/>
        <w:jc w:val="both"/>
        <w:rPr>
          <w:color w:val="002060"/>
          <w:sz w:val="24"/>
          <w:szCs w:val="24"/>
        </w:rPr>
      </w:pPr>
      <w:r w:rsidRPr="00506701">
        <w:rPr>
          <w:color w:val="002060"/>
          <w:sz w:val="24"/>
          <w:szCs w:val="24"/>
        </w:rPr>
        <w:t xml:space="preserve">Превышение расходов над доходами, согласно </w:t>
      </w:r>
      <w:r w:rsidR="009B0CDE" w:rsidRPr="00506701">
        <w:rPr>
          <w:color w:val="002060"/>
          <w:sz w:val="24"/>
          <w:szCs w:val="24"/>
        </w:rPr>
        <w:t xml:space="preserve">решению </w:t>
      </w:r>
      <w:r w:rsidR="001050EF" w:rsidRPr="00506701">
        <w:rPr>
          <w:color w:val="002060"/>
          <w:sz w:val="24"/>
          <w:szCs w:val="24"/>
        </w:rPr>
        <w:t>1</w:t>
      </w:r>
      <w:r w:rsidR="00312A43" w:rsidRPr="00506701">
        <w:rPr>
          <w:color w:val="002060"/>
          <w:sz w:val="24"/>
          <w:szCs w:val="24"/>
        </w:rPr>
        <w:t>6</w:t>
      </w:r>
      <w:r w:rsidR="009B0CDE" w:rsidRPr="00506701">
        <w:rPr>
          <w:color w:val="002060"/>
          <w:sz w:val="24"/>
          <w:szCs w:val="24"/>
        </w:rPr>
        <w:t>-й сессии Нерюнгринского</w:t>
      </w:r>
      <w:r w:rsidR="00B43441" w:rsidRPr="00506701">
        <w:rPr>
          <w:color w:val="002060"/>
          <w:sz w:val="24"/>
          <w:szCs w:val="24"/>
        </w:rPr>
        <w:t xml:space="preserve"> районного Совета депутатов от </w:t>
      </w:r>
      <w:r w:rsidR="001050EF" w:rsidRPr="00506701">
        <w:rPr>
          <w:color w:val="002060"/>
          <w:sz w:val="24"/>
          <w:szCs w:val="24"/>
        </w:rPr>
        <w:t xml:space="preserve">31.03.2025 </w:t>
      </w:r>
      <w:r w:rsidR="00D1171B" w:rsidRPr="00506701">
        <w:rPr>
          <w:color w:val="002060"/>
          <w:sz w:val="24"/>
          <w:szCs w:val="24"/>
        </w:rPr>
        <w:t xml:space="preserve">№ </w:t>
      </w:r>
      <w:r w:rsidR="00312A43" w:rsidRPr="00506701">
        <w:rPr>
          <w:color w:val="002060"/>
          <w:sz w:val="24"/>
          <w:szCs w:val="24"/>
        </w:rPr>
        <w:t>3-</w:t>
      </w:r>
      <w:r w:rsidR="001050EF" w:rsidRPr="00506701">
        <w:rPr>
          <w:color w:val="002060"/>
          <w:sz w:val="24"/>
          <w:szCs w:val="24"/>
        </w:rPr>
        <w:t>1</w:t>
      </w:r>
      <w:r w:rsidR="00312A43" w:rsidRPr="00506701">
        <w:rPr>
          <w:color w:val="002060"/>
          <w:sz w:val="24"/>
          <w:szCs w:val="24"/>
        </w:rPr>
        <w:t xml:space="preserve">6 </w:t>
      </w:r>
      <w:r w:rsidR="00D1171B" w:rsidRPr="00506701">
        <w:rPr>
          <w:color w:val="002060"/>
          <w:sz w:val="24"/>
          <w:szCs w:val="24"/>
        </w:rPr>
        <w:t xml:space="preserve">«О внесении изменений в решение Нерюнгринского районного Совета депутатов от </w:t>
      </w:r>
      <w:r w:rsidR="001050EF" w:rsidRPr="00506701">
        <w:rPr>
          <w:color w:val="002060"/>
          <w:sz w:val="24"/>
          <w:szCs w:val="24"/>
        </w:rPr>
        <w:t>18.12.2024</w:t>
      </w:r>
      <w:r w:rsidR="00D1171B" w:rsidRPr="00506701">
        <w:rPr>
          <w:color w:val="002060"/>
          <w:sz w:val="24"/>
          <w:szCs w:val="24"/>
        </w:rPr>
        <w:t xml:space="preserve"> года № </w:t>
      </w:r>
      <w:r w:rsidR="00312A43" w:rsidRPr="00506701">
        <w:rPr>
          <w:color w:val="002060"/>
          <w:sz w:val="24"/>
          <w:szCs w:val="24"/>
        </w:rPr>
        <w:t>3-</w:t>
      </w:r>
      <w:r w:rsidR="001050EF" w:rsidRPr="00506701">
        <w:rPr>
          <w:color w:val="002060"/>
          <w:sz w:val="24"/>
          <w:szCs w:val="24"/>
        </w:rPr>
        <w:t>14</w:t>
      </w:r>
      <w:r w:rsidR="00D1171B" w:rsidRPr="00506701">
        <w:rPr>
          <w:color w:val="002060"/>
          <w:sz w:val="24"/>
          <w:szCs w:val="24"/>
        </w:rPr>
        <w:t xml:space="preserve"> «О бюджете Нерюнгринского района на 20</w:t>
      </w:r>
      <w:r w:rsidR="00AA7455" w:rsidRPr="00506701">
        <w:rPr>
          <w:color w:val="002060"/>
          <w:sz w:val="24"/>
          <w:szCs w:val="24"/>
        </w:rPr>
        <w:t>25</w:t>
      </w:r>
      <w:r w:rsidR="00D1171B" w:rsidRPr="00506701">
        <w:rPr>
          <w:color w:val="002060"/>
          <w:sz w:val="24"/>
          <w:szCs w:val="24"/>
        </w:rPr>
        <w:t xml:space="preserve"> год и на плановый период 202</w:t>
      </w:r>
      <w:r w:rsidR="00AA7455" w:rsidRPr="00506701">
        <w:rPr>
          <w:color w:val="002060"/>
          <w:sz w:val="24"/>
          <w:szCs w:val="24"/>
        </w:rPr>
        <w:t>6</w:t>
      </w:r>
      <w:r w:rsidR="00D1171B" w:rsidRPr="00506701">
        <w:rPr>
          <w:color w:val="002060"/>
          <w:sz w:val="24"/>
          <w:szCs w:val="24"/>
        </w:rPr>
        <w:t xml:space="preserve"> и 202</w:t>
      </w:r>
      <w:r w:rsidR="00AA7455" w:rsidRPr="00506701">
        <w:rPr>
          <w:color w:val="002060"/>
          <w:sz w:val="24"/>
          <w:szCs w:val="24"/>
        </w:rPr>
        <w:t>7</w:t>
      </w:r>
      <w:r w:rsidR="00D1171B" w:rsidRPr="00506701">
        <w:rPr>
          <w:color w:val="002060"/>
          <w:sz w:val="24"/>
          <w:szCs w:val="24"/>
        </w:rPr>
        <w:t xml:space="preserve"> годов»</w:t>
      </w:r>
      <w:r w:rsidRPr="00506701">
        <w:rPr>
          <w:color w:val="002060"/>
          <w:sz w:val="24"/>
          <w:szCs w:val="24"/>
        </w:rPr>
        <w:t>, планир</w:t>
      </w:r>
      <w:r w:rsidR="00046825" w:rsidRPr="00506701">
        <w:rPr>
          <w:color w:val="002060"/>
          <w:sz w:val="24"/>
          <w:szCs w:val="24"/>
        </w:rPr>
        <w:t>овалось</w:t>
      </w:r>
      <w:r w:rsidRPr="00506701">
        <w:rPr>
          <w:color w:val="002060"/>
          <w:sz w:val="24"/>
          <w:szCs w:val="24"/>
        </w:rPr>
        <w:t xml:space="preserve"> в сумме </w:t>
      </w:r>
      <w:r w:rsidR="007A6C5D" w:rsidRPr="00506701">
        <w:rPr>
          <w:color w:val="002060"/>
          <w:sz w:val="24"/>
          <w:szCs w:val="24"/>
        </w:rPr>
        <w:t xml:space="preserve">932 102,1 </w:t>
      </w:r>
      <w:r w:rsidRPr="00506701">
        <w:rPr>
          <w:color w:val="002060"/>
          <w:sz w:val="24"/>
          <w:szCs w:val="24"/>
        </w:rPr>
        <w:t>тыс.</w:t>
      </w:r>
      <w:r w:rsidR="0056169D" w:rsidRPr="00506701">
        <w:rPr>
          <w:color w:val="002060"/>
          <w:sz w:val="24"/>
          <w:szCs w:val="24"/>
        </w:rPr>
        <w:t xml:space="preserve"> </w:t>
      </w:r>
      <w:r w:rsidRPr="00506701">
        <w:rPr>
          <w:color w:val="002060"/>
          <w:sz w:val="24"/>
          <w:szCs w:val="24"/>
        </w:rPr>
        <w:t>руб</w:t>
      </w:r>
      <w:r w:rsidR="0056169D" w:rsidRPr="00506701">
        <w:rPr>
          <w:color w:val="002060"/>
          <w:sz w:val="24"/>
          <w:szCs w:val="24"/>
        </w:rPr>
        <w:t>лей</w:t>
      </w:r>
      <w:r w:rsidR="00E36A71" w:rsidRPr="00506701">
        <w:rPr>
          <w:color w:val="002060"/>
          <w:sz w:val="24"/>
          <w:szCs w:val="24"/>
        </w:rPr>
        <w:t>.</w:t>
      </w:r>
      <w:r w:rsidR="00046825" w:rsidRPr="00506701">
        <w:rPr>
          <w:color w:val="002060"/>
          <w:sz w:val="24"/>
          <w:szCs w:val="24"/>
        </w:rPr>
        <w:t xml:space="preserve"> </w:t>
      </w:r>
      <w:r w:rsidR="00920896" w:rsidRPr="00506701">
        <w:rPr>
          <w:color w:val="002060"/>
          <w:sz w:val="24"/>
          <w:szCs w:val="24"/>
        </w:rPr>
        <w:t xml:space="preserve">В результате внесенных изменений и дополнений в  бюджет Нерюнгринского района, превышение расходов над доходами утверждено Постановлением от </w:t>
      </w:r>
      <w:r w:rsidR="007A6C5D" w:rsidRPr="00506701">
        <w:rPr>
          <w:color w:val="002060"/>
          <w:sz w:val="24"/>
          <w:szCs w:val="24"/>
        </w:rPr>
        <w:t>23.04.2025</w:t>
      </w:r>
      <w:r w:rsidR="00920896" w:rsidRPr="00506701">
        <w:rPr>
          <w:color w:val="002060"/>
          <w:sz w:val="24"/>
          <w:szCs w:val="24"/>
        </w:rPr>
        <w:t xml:space="preserve"> №</w:t>
      </w:r>
      <w:r w:rsidR="007A6C5D" w:rsidRPr="00506701">
        <w:rPr>
          <w:color w:val="002060"/>
          <w:sz w:val="24"/>
          <w:szCs w:val="24"/>
        </w:rPr>
        <w:t xml:space="preserve"> 781</w:t>
      </w:r>
      <w:r w:rsidR="00920896" w:rsidRPr="00506701">
        <w:rPr>
          <w:color w:val="002060"/>
          <w:sz w:val="24"/>
          <w:szCs w:val="24"/>
        </w:rPr>
        <w:t xml:space="preserve"> «Об утверждении отчета  об исполнении бюджета Нерюнгринс</w:t>
      </w:r>
      <w:r w:rsidR="007A6C5D" w:rsidRPr="00506701">
        <w:rPr>
          <w:color w:val="002060"/>
          <w:sz w:val="24"/>
          <w:szCs w:val="24"/>
        </w:rPr>
        <w:t>кого района  за январь-март 2025</w:t>
      </w:r>
      <w:r w:rsidR="00920896" w:rsidRPr="00506701">
        <w:rPr>
          <w:color w:val="002060"/>
          <w:sz w:val="24"/>
          <w:szCs w:val="24"/>
        </w:rPr>
        <w:t xml:space="preserve"> года» в сумме </w:t>
      </w:r>
      <w:r w:rsidR="00506701" w:rsidRPr="00506701">
        <w:rPr>
          <w:color w:val="002060"/>
          <w:sz w:val="24"/>
          <w:szCs w:val="24"/>
        </w:rPr>
        <w:t>961 984,0</w:t>
      </w:r>
      <w:r w:rsidR="00920896" w:rsidRPr="00506701">
        <w:rPr>
          <w:color w:val="002060"/>
          <w:sz w:val="24"/>
          <w:szCs w:val="24"/>
        </w:rPr>
        <w:t xml:space="preserve"> тыс. рублей. </w:t>
      </w:r>
      <w:r w:rsidR="00046825" w:rsidRPr="00506701">
        <w:rPr>
          <w:color w:val="002060"/>
          <w:sz w:val="24"/>
          <w:szCs w:val="24"/>
        </w:rPr>
        <w:t>Фактически, при исполнении бюджета на 01.</w:t>
      </w:r>
      <w:r w:rsidR="003D1381" w:rsidRPr="00506701">
        <w:rPr>
          <w:color w:val="002060"/>
          <w:sz w:val="24"/>
          <w:szCs w:val="24"/>
        </w:rPr>
        <w:t>0</w:t>
      </w:r>
      <w:r w:rsidR="00514EC8" w:rsidRPr="00506701">
        <w:rPr>
          <w:color w:val="002060"/>
          <w:sz w:val="24"/>
          <w:szCs w:val="24"/>
        </w:rPr>
        <w:t>4</w:t>
      </w:r>
      <w:r w:rsidR="00046825" w:rsidRPr="00506701">
        <w:rPr>
          <w:color w:val="002060"/>
          <w:sz w:val="24"/>
          <w:szCs w:val="24"/>
        </w:rPr>
        <w:t>.20</w:t>
      </w:r>
      <w:r w:rsidR="00506701" w:rsidRPr="00506701">
        <w:rPr>
          <w:color w:val="002060"/>
          <w:sz w:val="24"/>
          <w:szCs w:val="24"/>
        </w:rPr>
        <w:t>25</w:t>
      </w:r>
      <w:r w:rsidR="00046825" w:rsidRPr="00506701">
        <w:rPr>
          <w:color w:val="002060"/>
          <w:sz w:val="24"/>
          <w:szCs w:val="24"/>
        </w:rPr>
        <w:t xml:space="preserve"> года образовался </w:t>
      </w:r>
      <w:r w:rsidR="00980047" w:rsidRPr="00506701">
        <w:rPr>
          <w:color w:val="002060"/>
          <w:sz w:val="24"/>
          <w:szCs w:val="24"/>
        </w:rPr>
        <w:t>про</w:t>
      </w:r>
      <w:r w:rsidR="00364BAA" w:rsidRPr="00506701">
        <w:rPr>
          <w:color w:val="002060"/>
          <w:sz w:val="24"/>
          <w:szCs w:val="24"/>
        </w:rPr>
        <w:t>фицит</w:t>
      </w:r>
      <w:r w:rsidR="00046825" w:rsidRPr="00506701">
        <w:rPr>
          <w:color w:val="002060"/>
          <w:sz w:val="24"/>
          <w:szCs w:val="24"/>
        </w:rPr>
        <w:t xml:space="preserve"> на сумму </w:t>
      </w:r>
      <w:r w:rsidR="00506701" w:rsidRPr="00506701">
        <w:rPr>
          <w:color w:val="002060"/>
          <w:sz w:val="24"/>
          <w:szCs w:val="24"/>
        </w:rPr>
        <w:t>357 106,5</w:t>
      </w:r>
      <w:r w:rsidR="00046825" w:rsidRPr="00506701">
        <w:rPr>
          <w:color w:val="002060"/>
          <w:sz w:val="24"/>
          <w:szCs w:val="24"/>
        </w:rPr>
        <w:t xml:space="preserve"> тыс. рублей.</w:t>
      </w:r>
    </w:p>
    <w:p w:rsidR="001943D1" w:rsidRPr="00506701" w:rsidRDefault="00046825" w:rsidP="0050670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06701">
        <w:rPr>
          <w:rFonts w:ascii="Times New Roman" w:hAnsi="Times New Roman" w:cs="Times New Roman"/>
          <w:color w:val="002060"/>
          <w:sz w:val="24"/>
          <w:szCs w:val="24"/>
        </w:rPr>
        <w:t>Анализ источников покрытия дефицита бюдже</w:t>
      </w:r>
      <w:r w:rsidR="0018226F" w:rsidRPr="00506701">
        <w:rPr>
          <w:rFonts w:ascii="Times New Roman" w:hAnsi="Times New Roman" w:cs="Times New Roman"/>
          <w:color w:val="002060"/>
          <w:sz w:val="24"/>
          <w:szCs w:val="24"/>
        </w:rPr>
        <w:t>та Нерюнгринского района на 01.0</w:t>
      </w:r>
      <w:r w:rsidR="00364BAA" w:rsidRPr="00506701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Pr="00506701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F24C46" w:rsidRPr="00506701">
        <w:rPr>
          <w:rFonts w:ascii="Times New Roman" w:hAnsi="Times New Roman" w:cs="Times New Roman"/>
          <w:color w:val="002060"/>
          <w:sz w:val="24"/>
          <w:szCs w:val="24"/>
        </w:rPr>
        <w:t>24</w:t>
      </w:r>
      <w:r w:rsidRPr="00506701">
        <w:rPr>
          <w:rFonts w:ascii="Times New Roman" w:hAnsi="Times New Roman" w:cs="Times New Roman"/>
          <w:color w:val="002060"/>
          <w:sz w:val="24"/>
          <w:szCs w:val="24"/>
        </w:rPr>
        <w:t xml:space="preserve"> года приведен в таблице:</w:t>
      </w:r>
    </w:p>
    <w:p w:rsidR="00914BBE" w:rsidRPr="00D77E81" w:rsidRDefault="00914BBE" w:rsidP="00063702">
      <w:pPr>
        <w:spacing w:after="0" w:line="240" w:lineRule="auto"/>
        <w:ind w:right="141" w:firstLine="283"/>
        <w:rPr>
          <w:rFonts w:ascii="Times New Roman" w:hAnsi="Times New Roman" w:cs="Times New Roman"/>
          <w:sz w:val="24"/>
          <w:szCs w:val="24"/>
        </w:rPr>
      </w:pPr>
      <w:r w:rsidRPr="00D77E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063702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7E81">
        <w:rPr>
          <w:rFonts w:ascii="Times New Roman" w:hAnsi="Times New Roman" w:cs="Times New Roman"/>
          <w:sz w:val="24"/>
          <w:szCs w:val="24"/>
        </w:rPr>
        <w:t xml:space="preserve">                              тыс. рублей</w:t>
      </w:r>
    </w:p>
    <w:tbl>
      <w:tblPr>
        <w:tblW w:w="9655" w:type="dxa"/>
        <w:tblInd w:w="93" w:type="dxa"/>
        <w:tblLook w:val="04A0" w:firstRow="1" w:lastRow="0" w:firstColumn="1" w:lastColumn="0" w:noHBand="0" w:noVBand="1"/>
      </w:tblPr>
      <w:tblGrid>
        <w:gridCol w:w="3038"/>
        <w:gridCol w:w="2474"/>
        <w:gridCol w:w="1967"/>
        <w:gridCol w:w="2176"/>
      </w:tblGrid>
      <w:tr w:rsidR="00DA3A52" w:rsidRPr="00DA3A52" w:rsidTr="00DA3A52">
        <w:trPr>
          <w:trHeight w:val="811"/>
        </w:trPr>
        <w:tc>
          <w:tcPr>
            <w:tcW w:w="30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A52" w:rsidRPr="00DA3A52" w:rsidRDefault="00DA3A52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DA3A52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Наименование источников покрытия дефицита бюджета</w:t>
            </w:r>
          </w:p>
        </w:tc>
        <w:tc>
          <w:tcPr>
            <w:tcW w:w="2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A52" w:rsidRPr="00DA3A52" w:rsidRDefault="00DA3A52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DA3A52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Уточненный годовой план</w:t>
            </w:r>
          </w:p>
        </w:tc>
        <w:tc>
          <w:tcPr>
            <w:tcW w:w="19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A52" w:rsidRPr="00DA3A52" w:rsidRDefault="00DA3A52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DA3A52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Фактическое исполнение на 01.04.2025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A52" w:rsidRPr="00DA3A52" w:rsidRDefault="00DA3A52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DA3A52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DA3A52" w:rsidRPr="00DA3A52" w:rsidTr="00DA3A52">
        <w:trPr>
          <w:trHeight w:val="811"/>
        </w:trPr>
        <w:tc>
          <w:tcPr>
            <w:tcW w:w="3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A52" w:rsidRPr="00DA3A52" w:rsidRDefault="00236151" w:rsidP="00DA3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Источники финансирования дефицита бюджета - всего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A52" w:rsidRPr="00DA3A52" w:rsidRDefault="00DA3A52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DA3A52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961 984,0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A52" w:rsidRPr="00DA3A52" w:rsidRDefault="00DA3A52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DA3A52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-357 106,5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A52" w:rsidRPr="00DA3A52" w:rsidRDefault="00DA3A52" w:rsidP="00DA3A5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DA3A52"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  <w:t> </w:t>
            </w:r>
          </w:p>
        </w:tc>
      </w:tr>
      <w:tr w:rsidR="00236151" w:rsidRPr="00DA3A52" w:rsidTr="00DA3A52">
        <w:trPr>
          <w:trHeight w:val="545"/>
        </w:trPr>
        <w:tc>
          <w:tcPr>
            <w:tcW w:w="3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151" w:rsidRPr="00C61D63" w:rsidRDefault="00236151" w:rsidP="00DA3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18"/>
                <w:szCs w:val="18"/>
                <w:lang w:eastAsia="ru-RU"/>
              </w:rPr>
            </w:pPr>
            <w:r w:rsidRPr="00C61D63">
              <w:rPr>
                <w:rFonts w:ascii="Times New Roman" w:eastAsia="Times New Roman" w:hAnsi="Times New Roman" w:cs="Times New Roman"/>
                <w:b/>
                <w:i/>
                <w:color w:val="002060"/>
                <w:sz w:val="18"/>
                <w:szCs w:val="18"/>
                <w:lang w:eastAsia="ru-RU"/>
              </w:rPr>
              <w:t>Источники внутреннего финансирования бюджета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151" w:rsidRPr="00954604" w:rsidRDefault="00C61D63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eastAsia="ru-RU"/>
              </w:rPr>
            </w:pPr>
            <w:r w:rsidRPr="00954604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eastAsia="ru-RU"/>
              </w:rPr>
              <w:t>788,0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36151" w:rsidRPr="00DA3A52" w:rsidRDefault="00C61D63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36151" w:rsidRPr="00DA3A52" w:rsidRDefault="00236151" w:rsidP="00DA3A5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</w:p>
        </w:tc>
      </w:tr>
      <w:tr w:rsidR="008B1C07" w:rsidRPr="008B1C07" w:rsidTr="00DA3A52">
        <w:trPr>
          <w:trHeight w:val="545"/>
        </w:trPr>
        <w:tc>
          <w:tcPr>
            <w:tcW w:w="3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D63" w:rsidRPr="008B1C07" w:rsidRDefault="00C61D63" w:rsidP="00DA3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D63" w:rsidRPr="008B1C07" w:rsidRDefault="00954604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788,0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1D63" w:rsidRPr="008B1C07" w:rsidRDefault="00954604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1D63" w:rsidRPr="008B1C07" w:rsidRDefault="00954604" w:rsidP="00DA3A5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Погашение кредитов, ранее выданных бюджетам поселений.</w:t>
            </w:r>
          </w:p>
        </w:tc>
      </w:tr>
      <w:tr w:rsidR="008B1C07" w:rsidRPr="008B1C07" w:rsidTr="00DA3A52">
        <w:trPr>
          <w:trHeight w:val="545"/>
        </w:trPr>
        <w:tc>
          <w:tcPr>
            <w:tcW w:w="3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604" w:rsidRPr="008B1C07" w:rsidRDefault="00954604" w:rsidP="00DA3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b/>
                <w:i/>
                <w:color w:val="002060"/>
                <w:sz w:val="18"/>
                <w:szCs w:val="18"/>
                <w:lang w:eastAsia="ru-RU"/>
              </w:rPr>
              <w:t>Источники внешнего финансирования бюджета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604" w:rsidRPr="008B1C07" w:rsidRDefault="00954604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4604" w:rsidRPr="008B1C07" w:rsidRDefault="00954604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54604" w:rsidRPr="008B1C07" w:rsidRDefault="00954604" w:rsidP="00DA3A5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</w:p>
        </w:tc>
      </w:tr>
      <w:tr w:rsidR="008B1C07" w:rsidRPr="008B1C07" w:rsidTr="00DA3A52">
        <w:trPr>
          <w:trHeight w:val="545"/>
        </w:trPr>
        <w:tc>
          <w:tcPr>
            <w:tcW w:w="3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A52" w:rsidRPr="008B1C07" w:rsidRDefault="00DA3A52" w:rsidP="00DA3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Изменение остатков средств на счетах</w:t>
            </w:r>
            <w:r w:rsidR="003E1B84"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по учету средств бюджета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A52" w:rsidRPr="008B1C07" w:rsidRDefault="00DA3A52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961 196,0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A52" w:rsidRPr="008B1C07" w:rsidRDefault="00DA3A52" w:rsidP="004C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</w:t>
            </w:r>
            <w:r w:rsidR="007C3522"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357 </w:t>
            </w:r>
            <w:r w:rsidR="004C0BA5"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894</w:t>
            </w:r>
            <w:r w:rsidR="007C3522"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A52" w:rsidRPr="008B1C07" w:rsidRDefault="00DA3A52" w:rsidP="00DA3A5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  <w:t> </w:t>
            </w:r>
          </w:p>
        </w:tc>
      </w:tr>
      <w:tr w:rsidR="008B1C07" w:rsidRPr="008B1C07" w:rsidTr="00DA3A52">
        <w:trPr>
          <w:trHeight w:val="676"/>
        </w:trPr>
        <w:tc>
          <w:tcPr>
            <w:tcW w:w="30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A3A52" w:rsidRPr="008B1C07" w:rsidRDefault="003E1B84" w:rsidP="00684B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у</w:t>
            </w:r>
            <w:r w:rsidR="00F32652"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величение</w:t>
            </w:r>
            <w:r w:rsidR="00684B11"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прочих остатков денежных средств бюджетов муниципальных районов, всего</w:t>
            </w:r>
            <w:r w:rsidR="00F32652"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A52" w:rsidRPr="008B1C07" w:rsidRDefault="00684B11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-7 077 790,5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A52" w:rsidRPr="008B1C07" w:rsidRDefault="005207A6" w:rsidP="004C0B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</w:t>
            </w:r>
            <w:r w:rsidR="004C0BA5"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1 889 291,1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A52" w:rsidRPr="008B1C07" w:rsidRDefault="00DA3A52" w:rsidP="00DA3A52">
            <w:pPr>
              <w:spacing w:after="0" w:line="240" w:lineRule="auto"/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Arial" w:eastAsia="Times New Roman" w:hAnsi="Arial" w:cs="Arial"/>
                <w:color w:val="002060"/>
                <w:sz w:val="18"/>
                <w:szCs w:val="18"/>
                <w:lang w:eastAsia="ru-RU"/>
              </w:rPr>
              <w:t> </w:t>
            </w:r>
          </w:p>
        </w:tc>
      </w:tr>
      <w:tr w:rsidR="008B1C07" w:rsidRPr="008B1C07" w:rsidTr="00DA3A52">
        <w:trPr>
          <w:trHeight w:val="1125"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52" w:rsidRPr="008B1C07" w:rsidRDefault="005207A6" w:rsidP="00DA3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уменьшение прочих остатков денежных средств бюджетов муниципальных районов, всего</w:t>
            </w:r>
          </w:p>
        </w:tc>
        <w:tc>
          <w:tcPr>
            <w:tcW w:w="2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52" w:rsidRPr="008B1C07" w:rsidRDefault="005207A6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8 038 986,5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52" w:rsidRPr="008B1C07" w:rsidRDefault="00E7769D" w:rsidP="00DA3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8B1C0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1 531 396,6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A52" w:rsidRPr="008B1C07" w:rsidRDefault="00DA3A52" w:rsidP="00DA3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</w:tr>
    </w:tbl>
    <w:p w:rsidR="00DA3A52" w:rsidRPr="008B1C07" w:rsidRDefault="00DA3A52" w:rsidP="00063702">
      <w:pPr>
        <w:pStyle w:val="25"/>
        <w:spacing w:after="0" w:line="240" w:lineRule="auto"/>
        <w:ind w:left="0" w:firstLine="709"/>
        <w:jc w:val="both"/>
        <w:rPr>
          <w:color w:val="002060"/>
          <w:sz w:val="24"/>
          <w:szCs w:val="24"/>
        </w:rPr>
      </w:pPr>
    </w:p>
    <w:p w:rsidR="00A7064C" w:rsidRPr="008B1C07" w:rsidRDefault="00C24FEA" w:rsidP="00063702">
      <w:pPr>
        <w:pStyle w:val="25"/>
        <w:spacing w:after="0" w:line="240" w:lineRule="auto"/>
        <w:ind w:left="0" w:firstLine="709"/>
        <w:jc w:val="both"/>
        <w:rPr>
          <w:color w:val="002060"/>
          <w:sz w:val="24"/>
          <w:szCs w:val="24"/>
        </w:rPr>
      </w:pPr>
      <w:r w:rsidRPr="008B1C07">
        <w:rPr>
          <w:color w:val="002060"/>
          <w:sz w:val="24"/>
          <w:szCs w:val="24"/>
        </w:rPr>
        <w:t>Как видно из данных, приведенных в таблице</w:t>
      </w:r>
      <w:r w:rsidR="00642130" w:rsidRPr="008B1C07">
        <w:rPr>
          <w:color w:val="002060"/>
          <w:sz w:val="24"/>
          <w:szCs w:val="24"/>
        </w:rPr>
        <w:t>,</w:t>
      </w:r>
      <w:r w:rsidRPr="008B1C07">
        <w:rPr>
          <w:color w:val="002060"/>
          <w:sz w:val="24"/>
          <w:szCs w:val="24"/>
        </w:rPr>
        <w:t xml:space="preserve"> </w:t>
      </w:r>
      <w:r w:rsidR="007117B1" w:rsidRPr="008B1C07">
        <w:rPr>
          <w:color w:val="002060"/>
          <w:sz w:val="24"/>
          <w:szCs w:val="24"/>
        </w:rPr>
        <w:t>р</w:t>
      </w:r>
      <w:r w:rsidR="009D7B3F" w:rsidRPr="008B1C07">
        <w:rPr>
          <w:color w:val="002060"/>
          <w:sz w:val="24"/>
          <w:szCs w:val="24"/>
        </w:rPr>
        <w:t>езультатом фактического исполнения бюджета Нерюнгринского района на 01.</w:t>
      </w:r>
      <w:r w:rsidR="009C343A" w:rsidRPr="008B1C07">
        <w:rPr>
          <w:color w:val="002060"/>
          <w:sz w:val="24"/>
          <w:szCs w:val="24"/>
        </w:rPr>
        <w:t>0</w:t>
      </w:r>
      <w:r w:rsidR="001D50EF" w:rsidRPr="008B1C07">
        <w:rPr>
          <w:color w:val="002060"/>
          <w:sz w:val="24"/>
          <w:szCs w:val="24"/>
        </w:rPr>
        <w:t>4</w:t>
      </w:r>
      <w:r w:rsidR="009D7B3F" w:rsidRPr="008B1C07">
        <w:rPr>
          <w:color w:val="002060"/>
          <w:sz w:val="24"/>
          <w:szCs w:val="24"/>
        </w:rPr>
        <w:t>.20</w:t>
      </w:r>
      <w:r w:rsidR="000C1C64" w:rsidRPr="008B1C07">
        <w:rPr>
          <w:color w:val="002060"/>
          <w:sz w:val="24"/>
          <w:szCs w:val="24"/>
        </w:rPr>
        <w:t>25</w:t>
      </w:r>
      <w:r w:rsidR="009D7B3F" w:rsidRPr="008B1C07">
        <w:rPr>
          <w:color w:val="002060"/>
          <w:sz w:val="24"/>
          <w:szCs w:val="24"/>
        </w:rPr>
        <w:t xml:space="preserve"> года стал </w:t>
      </w:r>
      <w:r w:rsidR="00A34069" w:rsidRPr="008B1C07">
        <w:rPr>
          <w:color w:val="002060"/>
          <w:sz w:val="24"/>
          <w:szCs w:val="24"/>
        </w:rPr>
        <w:t>про</w:t>
      </w:r>
      <w:r w:rsidR="009D7B3F" w:rsidRPr="008B1C07">
        <w:rPr>
          <w:color w:val="002060"/>
          <w:sz w:val="24"/>
          <w:szCs w:val="24"/>
        </w:rPr>
        <w:t xml:space="preserve">фицит в сумме </w:t>
      </w:r>
      <w:r w:rsidR="000C1C64" w:rsidRPr="008B1C07">
        <w:rPr>
          <w:color w:val="002060"/>
          <w:sz w:val="24"/>
          <w:szCs w:val="24"/>
        </w:rPr>
        <w:t>357 106,5</w:t>
      </w:r>
      <w:r w:rsidR="009C343A" w:rsidRPr="008B1C07">
        <w:rPr>
          <w:b/>
          <w:color w:val="002060"/>
        </w:rPr>
        <w:t xml:space="preserve"> </w:t>
      </w:r>
      <w:r w:rsidR="009D7B3F" w:rsidRPr="008B1C07">
        <w:rPr>
          <w:color w:val="002060"/>
          <w:sz w:val="24"/>
          <w:szCs w:val="24"/>
        </w:rPr>
        <w:t xml:space="preserve">тыс. рублей. </w:t>
      </w:r>
    </w:p>
    <w:p w:rsidR="00FE1E70" w:rsidRPr="008B1C07" w:rsidRDefault="00DB0143" w:rsidP="00FE1E7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Сведения по расхождению</w:t>
      </w:r>
      <w:r w:rsidR="002F3579"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показателей исполнения  бюджетных назначений </w:t>
      </w:r>
      <w:r w:rsidR="00F831C3"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    </w:t>
      </w:r>
      <w:r w:rsidR="000C1C64"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1 квартале 2025</w:t>
      </w:r>
      <w:r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года</w:t>
      </w:r>
      <w:r w:rsidR="005E7127"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на сумму </w:t>
      </w:r>
      <w:r w:rsidR="00735B99"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15 945,8</w:t>
      </w:r>
      <w:r w:rsidR="005E7127"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тыс. рублей</w:t>
      </w:r>
      <w:r w:rsidR="00735B99"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в Контрольно-счетную палату МР</w:t>
      </w:r>
      <w:r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</w:t>
      </w:r>
      <w:r w:rsidR="007B33A8"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Нерюнгринский</w:t>
      </w:r>
      <w:r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район» предоставлены.</w:t>
      </w:r>
    </w:p>
    <w:p w:rsidR="00B05D97" w:rsidRPr="008B1C07" w:rsidRDefault="00B05D97" w:rsidP="000231C5">
      <w:pPr>
        <w:spacing w:after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C321EC" w:rsidRDefault="00C31F59" w:rsidP="001F779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8B1C07">
        <w:rPr>
          <w:rFonts w:ascii="Times New Roman" w:hAnsi="Times New Roman" w:cs="Times New Roman"/>
          <w:b/>
          <w:color w:val="002060"/>
          <w:sz w:val="28"/>
          <w:szCs w:val="28"/>
        </w:rPr>
        <w:t>8</w:t>
      </w:r>
      <w:r w:rsidR="00492388" w:rsidRPr="008B1C0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  <w:r w:rsidR="002D0C46" w:rsidRPr="008B1C0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Анализ реализации муниципальных программ муниципального образования «Нерюнгринский район» </w:t>
      </w:r>
      <w:r w:rsidR="00F379F3" w:rsidRPr="008B1C07">
        <w:rPr>
          <w:rFonts w:ascii="Times New Roman" w:hAnsi="Times New Roman" w:cs="Times New Roman"/>
          <w:b/>
          <w:color w:val="002060"/>
          <w:sz w:val="28"/>
          <w:szCs w:val="28"/>
        </w:rPr>
        <w:t>на 01.</w:t>
      </w:r>
      <w:r w:rsidR="007A3C31" w:rsidRPr="008B1C07">
        <w:rPr>
          <w:rFonts w:ascii="Times New Roman" w:hAnsi="Times New Roman" w:cs="Times New Roman"/>
          <w:b/>
          <w:color w:val="002060"/>
          <w:sz w:val="28"/>
          <w:szCs w:val="28"/>
        </w:rPr>
        <w:t>0</w:t>
      </w:r>
      <w:r w:rsidR="009902F3" w:rsidRPr="008B1C07">
        <w:rPr>
          <w:rFonts w:ascii="Times New Roman" w:hAnsi="Times New Roman" w:cs="Times New Roman"/>
          <w:b/>
          <w:color w:val="002060"/>
          <w:sz w:val="28"/>
          <w:szCs w:val="28"/>
        </w:rPr>
        <w:t>4</w:t>
      </w:r>
      <w:r w:rsidR="00F379F3" w:rsidRPr="008B1C07">
        <w:rPr>
          <w:rFonts w:ascii="Times New Roman" w:hAnsi="Times New Roman" w:cs="Times New Roman"/>
          <w:b/>
          <w:color w:val="002060"/>
          <w:sz w:val="28"/>
          <w:szCs w:val="28"/>
        </w:rPr>
        <w:t>.20</w:t>
      </w:r>
      <w:r w:rsidR="009C4B33" w:rsidRPr="008B1C07">
        <w:rPr>
          <w:rFonts w:ascii="Times New Roman" w:hAnsi="Times New Roman" w:cs="Times New Roman"/>
          <w:b/>
          <w:color w:val="002060"/>
          <w:sz w:val="28"/>
          <w:szCs w:val="28"/>
        </w:rPr>
        <w:t>25</w:t>
      </w:r>
      <w:r w:rsidR="00F379F3" w:rsidRPr="008B1C0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года</w:t>
      </w:r>
      <w:r w:rsidR="001F7796" w:rsidRPr="008B1C0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</w:p>
    <w:p w:rsidR="00A16251" w:rsidRPr="00511469" w:rsidRDefault="00511469" w:rsidP="0051146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511469">
        <w:rPr>
          <w:rFonts w:ascii="Times New Roman" w:hAnsi="Times New Roman" w:cs="Times New Roman"/>
          <w:color w:val="002060"/>
          <w:sz w:val="24"/>
          <w:szCs w:val="24"/>
        </w:rPr>
        <w:t>Перечень муниципальных программ муниципального образования «Нерюнгринский район» на 2021-2027 годы утвержден Постановлением Нерюнгринской районной администрации от 08.07.2024 г. № 1387.</w:t>
      </w:r>
    </w:p>
    <w:p w:rsidR="00CF4F04" w:rsidRPr="008B1C07" w:rsidRDefault="00CF4F04" w:rsidP="00B02FEE">
      <w:pPr>
        <w:pStyle w:val="3"/>
        <w:shd w:val="clear" w:color="auto" w:fill="auto"/>
        <w:spacing w:before="0" w:line="240" w:lineRule="auto"/>
        <w:ind w:firstLine="708"/>
        <w:jc w:val="both"/>
        <w:rPr>
          <w:color w:val="002060"/>
          <w:sz w:val="24"/>
          <w:szCs w:val="24"/>
        </w:rPr>
      </w:pPr>
      <w:r w:rsidRPr="008B1C07">
        <w:rPr>
          <w:color w:val="002060"/>
          <w:sz w:val="24"/>
          <w:szCs w:val="24"/>
        </w:rPr>
        <w:t xml:space="preserve">В соответствии со статьей 179 БК РФ </w:t>
      </w:r>
      <w:r w:rsidR="00C850E2" w:rsidRPr="008B1C07">
        <w:rPr>
          <w:color w:val="002060"/>
          <w:sz w:val="24"/>
          <w:szCs w:val="24"/>
          <w:u w:val="single"/>
        </w:rPr>
        <w:t>за счет бюджета муниципального образования Нерюнгринского района</w:t>
      </w:r>
      <w:r w:rsidR="00C850E2" w:rsidRPr="008B1C07">
        <w:rPr>
          <w:color w:val="002060"/>
          <w:sz w:val="24"/>
          <w:szCs w:val="24"/>
        </w:rPr>
        <w:t xml:space="preserve"> по состоянию на 01.</w:t>
      </w:r>
      <w:r w:rsidR="007A3C31" w:rsidRPr="008B1C07">
        <w:rPr>
          <w:color w:val="002060"/>
          <w:sz w:val="24"/>
          <w:szCs w:val="24"/>
        </w:rPr>
        <w:t>0</w:t>
      </w:r>
      <w:r w:rsidR="009902F3" w:rsidRPr="008B1C07">
        <w:rPr>
          <w:color w:val="002060"/>
          <w:sz w:val="24"/>
          <w:szCs w:val="24"/>
        </w:rPr>
        <w:t>4</w:t>
      </w:r>
      <w:r w:rsidR="00C850E2" w:rsidRPr="008B1C07">
        <w:rPr>
          <w:color w:val="002060"/>
          <w:sz w:val="24"/>
          <w:szCs w:val="24"/>
        </w:rPr>
        <w:t>.20</w:t>
      </w:r>
      <w:r w:rsidR="009C4B33" w:rsidRPr="008B1C07">
        <w:rPr>
          <w:color w:val="002060"/>
          <w:sz w:val="24"/>
          <w:szCs w:val="24"/>
        </w:rPr>
        <w:t>25</w:t>
      </w:r>
      <w:r w:rsidR="00C850E2" w:rsidRPr="008B1C07">
        <w:rPr>
          <w:color w:val="002060"/>
          <w:sz w:val="24"/>
          <w:szCs w:val="24"/>
        </w:rPr>
        <w:t xml:space="preserve"> года </w:t>
      </w:r>
      <w:r w:rsidRPr="008B1C07">
        <w:rPr>
          <w:color w:val="002060"/>
          <w:sz w:val="24"/>
          <w:szCs w:val="24"/>
        </w:rPr>
        <w:t>финансир</w:t>
      </w:r>
      <w:r w:rsidR="00C850E2" w:rsidRPr="008B1C07">
        <w:rPr>
          <w:color w:val="002060"/>
          <w:sz w:val="24"/>
          <w:szCs w:val="24"/>
        </w:rPr>
        <w:t xml:space="preserve">уется </w:t>
      </w:r>
      <w:r w:rsidR="00BA48F5" w:rsidRPr="008B1C07">
        <w:rPr>
          <w:color w:val="002060"/>
          <w:sz w:val="24"/>
          <w:szCs w:val="24"/>
        </w:rPr>
        <w:t>1</w:t>
      </w:r>
      <w:r w:rsidR="00636D01">
        <w:rPr>
          <w:color w:val="002060"/>
          <w:sz w:val="24"/>
          <w:szCs w:val="24"/>
        </w:rPr>
        <w:t>8</w:t>
      </w:r>
      <w:r w:rsidRPr="008B1C07">
        <w:rPr>
          <w:color w:val="002060"/>
          <w:sz w:val="24"/>
          <w:szCs w:val="24"/>
        </w:rPr>
        <w:t xml:space="preserve"> муниципальных программ, в том числе:</w:t>
      </w:r>
    </w:p>
    <w:p w:rsidR="005C7741" w:rsidRPr="008B1C07" w:rsidRDefault="00D72097" w:rsidP="005C7741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1. </w:t>
      </w:r>
      <w:r w:rsidR="005C7741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Муниципальная программа «Управление муниципальной собственностью муниципального образования «Нер</w:t>
      </w:r>
      <w:r w:rsidR="00346FF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юнгринский район» на 2021 - 2027</w:t>
      </w:r>
      <w:r w:rsidR="005C7741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084857" w:rsidRPr="008B1C07" w:rsidRDefault="00084857" w:rsidP="00084857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2. Муниципальная программа «Социально - культурная деятельность учреждений культуры Нерю</w:t>
      </w:r>
      <w:r w:rsidR="00346FF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нгринского района на 2021 - 2027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61228E" w:rsidRPr="008B1C07" w:rsidRDefault="0061228E" w:rsidP="0061228E">
      <w:pPr>
        <w:pStyle w:val="3"/>
        <w:shd w:val="clear" w:color="auto" w:fill="auto"/>
        <w:spacing w:before="0" w:line="240" w:lineRule="auto"/>
        <w:ind w:firstLine="0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color w:val="002060"/>
          <w:sz w:val="24"/>
          <w:szCs w:val="24"/>
        </w:rPr>
        <w:t xml:space="preserve">3. 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Муниципальная программа «</w:t>
      </w:r>
      <w:r w:rsidRPr="008B1C07">
        <w:rPr>
          <w:color w:val="002060"/>
          <w:sz w:val="24"/>
          <w:szCs w:val="24"/>
        </w:rPr>
        <w:t xml:space="preserve">Развитие муниципальной службы  в муниципальном образовании «Нерюнгринский район» на </w:t>
      </w:r>
      <w:r w:rsidR="00346FF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2021 - 2027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5C7741" w:rsidRPr="008B1C07" w:rsidRDefault="00402E94" w:rsidP="00402E94">
      <w:pPr>
        <w:tabs>
          <w:tab w:val="left" w:pos="112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4. Муниципальная программа «Развитие архивного дела в муниципальном образовании «Нер</w:t>
      </w:r>
      <w:r w:rsidR="00346FF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юнгринский район» на 2021 - 2027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3A2B33" w:rsidRPr="008B1C07" w:rsidRDefault="00402E94" w:rsidP="003A2B33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rStyle w:val="30"/>
          <w:rFonts w:eastAsiaTheme="minorHAnsi"/>
          <w:b w:val="0"/>
          <w:i w:val="0"/>
          <w:color w:val="002060"/>
          <w:sz w:val="24"/>
          <w:szCs w:val="24"/>
          <w:u w:val="none"/>
        </w:rPr>
        <w:t>5</w:t>
      </w:r>
      <w:r w:rsidR="003A2B33" w:rsidRPr="008B1C07">
        <w:rPr>
          <w:rStyle w:val="30"/>
          <w:rFonts w:eastAsiaTheme="minorHAnsi"/>
          <w:b w:val="0"/>
          <w:i w:val="0"/>
          <w:color w:val="002060"/>
          <w:sz w:val="24"/>
          <w:szCs w:val="24"/>
          <w:u w:val="none"/>
        </w:rPr>
        <w:t>.</w:t>
      </w:r>
      <w:r w:rsidR="003A2B33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Муниципальная программа</w:t>
      </w:r>
      <w:r w:rsidR="003A2B33" w:rsidRPr="008B1C07">
        <w:rPr>
          <w:rStyle w:val="30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«Развитие системы образования  Нерюнгринского района на </w:t>
      </w:r>
      <w:r w:rsidR="00346FF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2021 - 2027</w:t>
      </w:r>
      <w:r w:rsidR="003A2B33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1B3BE8" w:rsidRPr="008B1C07" w:rsidRDefault="001B3BE8" w:rsidP="001B3BE8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6. 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Муниципальная программа «</w:t>
      </w:r>
      <w:r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Реализация муниципальной молодежной политики в Нерюнгринском районе на 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2021 - 20</w:t>
      </w:r>
      <w:r w:rsidR="00346FF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27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1B3BE8" w:rsidRPr="008B1C07" w:rsidRDefault="001B3BE8" w:rsidP="001B3BE8">
      <w:pPr>
        <w:tabs>
          <w:tab w:val="left" w:pos="1129"/>
        </w:tabs>
        <w:spacing w:after="0" w:line="240" w:lineRule="auto"/>
        <w:jc w:val="both"/>
        <w:rPr>
          <w:rFonts w:ascii="Times New Roman" w:hAnsi="Times New Roman" w:cs="Times New Roman"/>
          <w:bCs/>
          <w:iCs/>
          <w:color w:val="002060"/>
          <w:sz w:val="24"/>
          <w:szCs w:val="24"/>
        </w:rPr>
      </w:pP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7. </w:t>
      </w:r>
      <w:r w:rsidR="00C84379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Муниципальная программа «Реализация отдельных направлений социальной политики в Нерюнг</w:t>
      </w:r>
      <w:r w:rsidR="00346FF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ринском районе на 2021 - 2027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1B3BE8" w:rsidRPr="008B1C07" w:rsidRDefault="00C84379" w:rsidP="003A2B33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8.  Муниципальная программа «Профилактика правонарушений и укрепление правопорядка в Нер</w:t>
      </w:r>
      <w:r w:rsidR="00346FF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юнгринском районе на 2021 - 2027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3A2B33" w:rsidRPr="008B1C07" w:rsidRDefault="00C84379" w:rsidP="003A2B33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9</w:t>
      </w:r>
      <w:r w:rsidR="003A2B33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. Муниципальная программа «Развитие субъектов малого и среднего предпринимательства в муниципальном образовании «Нер</w:t>
      </w:r>
      <w:r w:rsidR="00346FF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юнгринский район» на 2021 - 2027</w:t>
      </w:r>
      <w:r w:rsidR="003A2B33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3A2B33" w:rsidRPr="008B1C07" w:rsidRDefault="00682A41" w:rsidP="003A2B33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10</w:t>
      </w:r>
      <w:r w:rsidR="003A2B33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. Муниципальная программа «Развитие агропромышленного комплекса в Нер</w:t>
      </w:r>
      <w:r w:rsidR="008B1C07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юнгринском районе на 2021 - 2027</w:t>
      </w:r>
      <w:r w:rsidR="003A2B33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682A41" w:rsidRPr="008B1C07" w:rsidRDefault="00682A41" w:rsidP="00682A41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11. Муниципальная программа «Защита населения и территории Нерюнгринского района от чрезвычайных ситуаций природного и техно</w:t>
      </w:r>
      <w:r w:rsidR="008B1C07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генного характера на 2021 - 2027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216822" w:rsidRPr="008B1C07" w:rsidRDefault="00216822" w:rsidP="00216822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rFonts w:ascii="Times New Roman" w:hAnsi="Times New Roman" w:cs="Times New Roman"/>
          <w:color w:val="002060"/>
          <w:sz w:val="24"/>
          <w:szCs w:val="24"/>
        </w:rPr>
        <w:t>12.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Муниципальная программа</w:t>
      </w:r>
      <w:r w:rsidRPr="008B1C07">
        <w:rPr>
          <w:rFonts w:ascii="Times New Roman" w:hAnsi="Times New Roman" w:cs="Times New Roman"/>
          <w:color w:val="002060"/>
          <w:sz w:val="24"/>
          <w:szCs w:val="24"/>
        </w:rPr>
        <w:t xml:space="preserve"> «Профилактика экстремизма и терроризма на территории муниципального образования  «Нерюнгринский район» на  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2021 - 2026</w:t>
      </w:r>
      <w:r w:rsidR="008B1C07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7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годы».</w:t>
      </w:r>
    </w:p>
    <w:p w:rsidR="00216822" w:rsidRPr="008B1C07" w:rsidRDefault="00216822" w:rsidP="00216822">
      <w:pPr>
        <w:pStyle w:val="3"/>
        <w:shd w:val="clear" w:color="auto" w:fill="auto"/>
        <w:spacing w:before="0" w:line="240" w:lineRule="auto"/>
        <w:ind w:firstLine="0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13. Муниципальная программа «</w:t>
      </w:r>
      <w:proofErr w:type="spellStart"/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Энергоресурсосбережение</w:t>
      </w:r>
      <w:proofErr w:type="spellEnd"/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и повышение энергетической эффективности муниципального образования «Нерюнгринский район» на 2021-202</w:t>
      </w:r>
      <w:r w:rsidR="008B1C07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7</w:t>
      </w: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682A41" w:rsidRPr="008B1C07" w:rsidRDefault="002F56A1" w:rsidP="00720A8E">
      <w:pPr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14</w:t>
      </w:r>
      <w:r w:rsidR="00720A8E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. Муниципальная программа «Обеспечение жильем молодых семей Не</w:t>
      </w:r>
      <w:r w:rsidR="008B1C07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рюнгринского района на 2021-2027</w:t>
      </w:r>
      <w:r w:rsidR="00720A8E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57768F" w:rsidRPr="008B1C07" w:rsidRDefault="002F56A1" w:rsidP="0057768F">
      <w:pPr>
        <w:tabs>
          <w:tab w:val="left" w:pos="284"/>
          <w:tab w:val="left" w:pos="111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15</w:t>
      </w:r>
      <w:r w:rsidR="0057768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. Муниципальная программа «Повышение безопасности дорожного движения на межселенных автодорогах Нерюнгринского района на 2021-202</w:t>
      </w:r>
      <w:r w:rsidR="008B1C07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7</w:t>
      </w:r>
      <w:r w:rsidR="0057768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720A8E" w:rsidRPr="008B1C07" w:rsidRDefault="002F56A1" w:rsidP="00171B21">
      <w:pPr>
        <w:tabs>
          <w:tab w:val="left" w:pos="111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16</w:t>
      </w:r>
      <w:r w:rsidR="00720A8E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. Муниципальная программа «Развитие физической культуры и спорта в муниципальном образовании «Нер</w:t>
      </w:r>
      <w:r w:rsidR="008B1C07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юнгринский район» на 2021 - 2027</w:t>
      </w:r>
      <w:r w:rsidR="00171B21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2219FA" w:rsidRPr="008B1C07" w:rsidRDefault="00171B21" w:rsidP="002219FA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</w:t>
      </w:r>
      <w:r w:rsidR="002F56A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</w:t>
      </w:r>
      <w:r w:rsidR="002219FA"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 </w:t>
      </w:r>
      <w:r w:rsidR="002219FA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Муниципальная программа «Охрана окружающей среды и природных ресурсов</w:t>
      </w:r>
      <w:r w:rsidR="002219FA" w:rsidRPr="008B1C07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Нерюнгринского района на </w:t>
      </w:r>
      <w:r w:rsidR="008B1C07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2021 - 2027</w:t>
      </w:r>
      <w:r w:rsidR="002219FA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021898" w:rsidRPr="008B1C07" w:rsidRDefault="002F56A1" w:rsidP="00CF4F04">
      <w:pPr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18</w:t>
      </w:r>
      <w:r w:rsidR="00021898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. Муниципальная программа «Обеспечение жильем медицинских работников </w:t>
      </w:r>
      <w:r w:rsidR="00D64C4C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и работников </w:t>
      </w:r>
      <w:r w:rsidR="00021898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сферы образован</w:t>
      </w:r>
      <w:r w:rsidR="00D64C4C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ия Не</w:t>
      </w:r>
      <w:r w:rsidR="008B1C07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рюнгринского района на 2022-2027</w:t>
      </w:r>
      <w:r w:rsidR="00021898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5C050C" w:rsidRPr="008B1C07" w:rsidRDefault="005C050C" w:rsidP="00E423BF">
      <w:pPr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</w:rPr>
        <w:t>- за счет государственного бюджета Республики Саха (Якутия)</w:t>
      </w:r>
      <w:r w:rsidR="00E423B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</w:rPr>
        <w:t xml:space="preserve"> </w:t>
      </w:r>
      <w:r w:rsidR="0084078C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по состоянию на 01.04.2025</w:t>
      </w:r>
      <w:r w:rsidR="00E423BF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года финансируется 1 программа, в том числе:</w:t>
      </w:r>
    </w:p>
    <w:p w:rsidR="00021898" w:rsidRDefault="0084078C" w:rsidP="00CF4F04">
      <w:pPr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lastRenderedPageBreak/>
        <w:t>19</w:t>
      </w:r>
      <w:r w:rsidR="00171B21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. Муниципальная программа «Улучшение условий и охраны труда на территории Не</w:t>
      </w:r>
      <w:r w:rsidR="008B1C07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рюнгринского района на 2020-2027</w:t>
      </w:r>
      <w:r w:rsidR="00171B21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</w:t>
      </w:r>
      <w:r w:rsidR="001F7796" w:rsidRPr="008B1C0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.</w:t>
      </w:r>
    </w:p>
    <w:p w:rsidR="006A0A62" w:rsidRPr="008E3571" w:rsidRDefault="003912C2" w:rsidP="00DD0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8E3571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Решением Нерюнгринского районного Совета депутатов от 31.03.2025 г. № 3-16 «О внесении изменений в решение Нерюнгринского районного Совета депутатов от 18.12.2024 № 3-14 «О бюджете Нерюнгринского района на 2025 год и на плановый период 2026 и 2027 годов» </w:t>
      </w:r>
      <w:r w:rsidR="00117EC9" w:rsidRPr="008E3571">
        <w:rPr>
          <w:rFonts w:ascii="Times New Roman" w:hAnsi="Times New Roman" w:cs="Times New Roman"/>
          <w:color w:val="002060"/>
          <w:sz w:val="24"/>
          <w:szCs w:val="24"/>
        </w:rPr>
        <w:t xml:space="preserve">на реализацию муниципальных программ муниципального образования «Нерюнгринский район» </w:t>
      </w:r>
      <w:r w:rsidR="00557425" w:rsidRPr="008E3571">
        <w:rPr>
          <w:rFonts w:ascii="Times New Roman" w:hAnsi="Times New Roman" w:cs="Times New Roman"/>
          <w:color w:val="002060"/>
          <w:sz w:val="24"/>
          <w:szCs w:val="24"/>
        </w:rPr>
        <w:t xml:space="preserve">предусмотрено </w:t>
      </w:r>
      <w:r w:rsidR="008E3571">
        <w:rPr>
          <w:rFonts w:ascii="Times New Roman" w:hAnsi="Times New Roman" w:cs="Times New Roman"/>
          <w:color w:val="002060"/>
          <w:sz w:val="24"/>
          <w:szCs w:val="24"/>
        </w:rPr>
        <w:t>6 771 712,4</w:t>
      </w:r>
      <w:r w:rsidR="00557425" w:rsidRPr="008E3571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рублей, </w:t>
      </w:r>
      <w:r w:rsidR="006A0A62" w:rsidRPr="008E357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 том числе по источникам:</w:t>
      </w:r>
      <w:proofErr w:type="gramEnd"/>
    </w:p>
    <w:p w:rsidR="006A0A62" w:rsidRPr="008E3571" w:rsidRDefault="00420620" w:rsidP="002358BD">
      <w:pPr>
        <w:pStyle w:val="3"/>
        <w:shd w:val="clear" w:color="auto" w:fill="auto"/>
        <w:tabs>
          <w:tab w:val="left" w:pos="174"/>
        </w:tabs>
        <w:spacing w:before="0" w:line="240" w:lineRule="auto"/>
        <w:ind w:firstLine="0"/>
        <w:jc w:val="both"/>
        <w:rPr>
          <w:color w:val="002060"/>
          <w:sz w:val="24"/>
          <w:szCs w:val="24"/>
        </w:rPr>
      </w:pPr>
      <w:r w:rsidRPr="008E3571">
        <w:rPr>
          <w:color w:val="002060"/>
          <w:sz w:val="24"/>
          <w:szCs w:val="24"/>
        </w:rPr>
        <w:t xml:space="preserve">- </w:t>
      </w:r>
      <w:r w:rsidR="008A5CE7" w:rsidRPr="008E3571">
        <w:rPr>
          <w:color w:val="002060"/>
          <w:sz w:val="24"/>
          <w:szCs w:val="24"/>
        </w:rPr>
        <w:t xml:space="preserve">из </w:t>
      </w:r>
      <w:r w:rsidR="00B22950" w:rsidRPr="008E3571">
        <w:rPr>
          <w:color w:val="002060"/>
          <w:sz w:val="24"/>
          <w:szCs w:val="24"/>
        </w:rPr>
        <w:t>государственного бюджета РС</w:t>
      </w:r>
      <w:r w:rsidR="00F7076F" w:rsidRPr="008E3571">
        <w:rPr>
          <w:color w:val="002060"/>
          <w:sz w:val="24"/>
          <w:szCs w:val="24"/>
        </w:rPr>
        <w:t xml:space="preserve"> </w:t>
      </w:r>
      <w:r w:rsidR="00B22950" w:rsidRPr="008E3571">
        <w:rPr>
          <w:color w:val="002060"/>
          <w:sz w:val="24"/>
          <w:szCs w:val="24"/>
        </w:rPr>
        <w:t>(Я) и федерального бюджета</w:t>
      </w:r>
      <w:r w:rsidR="008A5CE7" w:rsidRPr="008E3571">
        <w:rPr>
          <w:color w:val="002060"/>
          <w:sz w:val="24"/>
          <w:szCs w:val="24"/>
        </w:rPr>
        <w:t xml:space="preserve"> –</w:t>
      </w:r>
      <w:r w:rsidR="00B911B3" w:rsidRPr="008E3571">
        <w:rPr>
          <w:color w:val="002060"/>
          <w:sz w:val="24"/>
          <w:szCs w:val="24"/>
        </w:rPr>
        <w:t xml:space="preserve"> </w:t>
      </w:r>
      <w:r w:rsidR="008E3571">
        <w:rPr>
          <w:color w:val="002060"/>
          <w:sz w:val="24"/>
          <w:szCs w:val="24"/>
        </w:rPr>
        <w:t>3 402 647,</w:t>
      </w:r>
      <w:r w:rsidR="00A9554D">
        <w:rPr>
          <w:color w:val="002060"/>
          <w:sz w:val="24"/>
          <w:szCs w:val="24"/>
        </w:rPr>
        <w:t>4</w:t>
      </w:r>
      <w:r w:rsidR="00DD088F" w:rsidRPr="008E3571">
        <w:rPr>
          <w:color w:val="002060"/>
          <w:sz w:val="24"/>
          <w:szCs w:val="24"/>
        </w:rPr>
        <w:t xml:space="preserve"> тыс. ру</w:t>
      </w:r>
      <w:r w:rsidR="00601D50">
        <w:rPr>
          <w:color w:val="002060"/>
          <w:sz w:val="24"/>
          <w:szCs w:val="24"/>
        </w:rPr>
        <w:t>блей (в том числе по уведомлениям);</w:t>
      </w:r>
    </w:p>
    <w:p w:rsidR="00420620" w:rsidRPr="00557425" w:rsidRDefault="00DD088F" w:rsidP="002358B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8E3571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8A5CE7" w:rsidRPr="008E3571">
        <w:rPr>
          <w:rFonts w:ascii="Times New Roman" w:hAnsi="Times New Roman" w:cs="Times New Roman"/>
          <w:color w:val="002060"/>
          <w:sz w:val="24"/>
          <w:szCs w:val="24"/>
        </w:rPr>
        <w:t>из бюджета Нерюнгринского района –</w:t>
      </w:r>
      <w:r w:rsidR="00B911B3" w:rsidRPr="008E357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557425" w:rsidRPr="008E357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3</w:t>
      </w:r>
      <w:r w:rsidR="00601D50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 369 065</w:t>
      </w:r>
      <w:r w:rsidR="00557425" w:rsidRPr="008E3571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="00601D50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тыс. рублей (в том числе по уведомлениям).</w:t>
      </w:r>
    </w:p>
    <w:p w:rsidR="00801FC5" w:rsidRPr="00AE4827" w:rsidRDefault="00801FC5" w:rsidP="0042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AE4827">
        <w:rPr>
          <w:rFonts w:ascii="Times New Roman" w:hAnsi="Times New Roman" w:cs="Times New Roman"/>
          <w:color w:val="002060"/>
          <w:sz w:val="24"/>
          <w:szCs w:val="24"/>
        </w:rPr>
        <w:t>Фактически на 01.</w:t>
      </w:r>
      <w:r w:rsidR="00DA67D4" w:rsidRPr="00AE4827">
        <w:rPr>
          <w:rFonts w:ascii="Times New Roman" w:hAnsi="Times New Roman" w:cs="Times New Roman"/>
          <w:color w:val="002060"/>
          <w:sz w:val="24"/>
          <w:szCs w:val="24"/>
        </w:rPr>
        <w:t>0</w:t>
      </w:r>
      <w:r w:rsidR="00EA2EFD" w:rsidRPr="00AE4827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>.20</w:t>
      </w:r>
      <w:r w:rsidR="00303CD1" w:rsidRPr="00AE4827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года </w:t>
      </w:r>
      <w:r w:rsidR="00E4265A" w:rsidRPr="00AE4827">
        <w:rPr>
          <w:rFonts w:ascii="Times New Roman" w:hAnsi="Times New Roman" w:cs="Times New Roman"/>
          <w:color w:val="002060"/>
          <w:sz w:val="24"/>
          <w:szCs w:val="24"/>
        </w:rPr>
        <w:t>использовано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денежных сре</w:t>
      </w:r>
      <w:proofErr w:type="gramStart"/>
      <w:r w:rsidRPr="00AE4827">
        <w:rPr>
          <w:rFonts w:ascii="Times New Roman" w:hAnsi="Times New Roman" w:cs="Times New Roman"/>
          <w:color w:val="002060"/>
          <w:sz w:val="24"/>
          <w:szCs w:val="24"/>
        </w:rPr>
        <w:t>дств в с</w:t>
      </w:r>
      <w:proofErr w:type="gramEnd"/>
      <w:r w:rsidRPr="00AE4827">
        <w:rPr>
          <w:rFonts w:ascii="Times New Roman" w:hAnsi="Times New Roman" w:cs="Times New Roman"/>
          <w:color w:val="002060"/>
          <w:sz w:val="24"/>
          <w:szCs w:val="24"/>
        </w:rPr>
        <w:t>умме</w:t>
      </w:r>
      <w:r w:rsidR="00D632D1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         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A3589" w:rsidRPr="00AE4827">
        <w:rPr>
          <w:rFonts w:ascii="Times New Roman" w:hAnsi="Times New Roman" w:cs="Times New Roman"/>
          <w:bCs/>
          <w:color w:val="002060"/>
          <w:sz w:val="24"/>
          <w:szCs w:val="24"/>
          <w:lang w:eastAsia="ru-RU"/>
        </w:rPr>
        <w:t xml:space="preserve">1 321 531,4 </w:t>
      </w:r>
      <w:r w:rsidR="00D632D1" w:rsidRPr="00AE4827">
        <w:rPr>
          <w:rFonts w:ascii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>тыс. рублей, в том числе по источникам:</w:t>
      </w:r>
    </w:p>
    <w:p w:rsidR="00C506E4" w:rsidRPr="00AE4827" w:rsidRDefault="00C506E4" w:rsidP="00C506E4">
      <w:pPr>
        <w:pStyle w:val="3"/>
        <w:numPr>
          <w:ilvl w:val="0"/>
          <w:numId w:val="1"/>
        </w:numPr>
        <w:shd w:val="clear" w:color="auto" w:fill="auto"/>
        <w:tabs>
          <w:tab w:val="left" w:pos="174"/>
        </w:tabs>
        <w:spacing w:before="0" w:line="240" w:lineRule="auto"/>
        <w:ind w:firstLine="0"/>
        <w:jc w:val="both"/>
        <w:rPr>
          <w:color w:val="002060"/>
          <w:sz w:val="24"/>
          <w:szCs w:val="24"/>
        </w:rPr>
      </w:pPr>
      <w:r w:rsidRPr="00AE4827">
        <w:rPr>
          <w:color w:val="002060"/>
          <w:sz w:val="24"/>
          <w:szCs w:val="24"/>
        </w:rPr>
        <w:t xml:space="preserve">из государственного бюджета РС (Я) и федерального бюджета – </w:t>
      </w:r>
      <w:r w:rsidR="00DA3589" w:rsidRPr="00AE4827">
        <w:rPr>
          <w:color w:val="002060"/>
          <w:sz w:val="24"/>
          <w:szCs w:val="24"/>
        </w:rPr>
        <w:t>804 543,1</w:t>
      </w:r>
      <w:r w:rsidRPr="00AE4827">
        <w:rPr>
          <w:color w:val="002060"/>
          <w:sz w:val="24"/>
          <w:szCs w:val="24"/>
        </w:rPr>
        <w:t xml:space="preserve"> тыс. рублей;</w:t>
      </w:r>
    </w:p>
    <w:p w:rsidR="00C506E4" w:rsidRPr="00AE4827" w:rsidRDefault="00C506E4" w:rsidP="00C506E4">
      <w:pPr>
        <w:pStyle w:val="3"/>
        <w:numPr>
          <w:ilvl w:val="0"/>
          <w:numId w:val="1"/>
        </w:numPr>
        <w:shd w:val="clear" w:color="auto" w:fill="auto"/>
        <w:tabs>
          <w:tab w:val="left" w:pos="174"/>
          <w:tab w:val="left" w:pos="202"/>
        </w:tabs>
        <w:spacing w:before="0" w:line="240" w:lineRule="auto"/>
        <w:ind w:firstLine="0"/>
        <w:jc w:val="both"/>
        <w:rPr>
          <w:color w:val="002060"/>
          <w:sz w:val="24"/>
          <w:szCs w:val="24"/>
        </w:rPr>
      </w:pPr>
      <w:r w:rsidRPr="00AE4827">
        <w:rPr>
          <w:color w:val="002060"/>
          <w:sz w:val="24"/>
          <w:szCs w:val="24"/>
        </w:rPr>
        <w:t xml:space="preserve">из бюджета Нерюнгринского района – </w:t>
      </w:r>
      <w:r w:rsidR="00DA3589" w:rsidRPr="00AE4827">
        <w:rPr>
          <w:bCs/>
          <w:color w:val="002060"/>
          <w:sz w:val="24"/>
          <w:szCs w:val="24"/>
          <w:lang w:eastAsia="ru-RU"/>
        </w:rPr>
        <w:t>516 988,3</w:t>
      </w:r>
      <w:r w:rsidR="008C4163" w:rsidRPr="00AE4827">
        <w:rPr>
          <w:bCs/>
          <w:color w:val="002060"/>
          <w:sz w:val="24"/>
          <w:szCs w:val="24"/>
          <w:lang w:eastAsia="ru-RU"/>
        </w:rPr>
        <w:t xml:space="preserve"> </w:t>
      </w:r>
      <w:r w:rsidR="00273AAE" w:rsidRPr="00AE4827">
        <w:rPr>
          <w:color w:val="002060"/>
          <w:sz w:val="24"/>
          <w:szCs w:val="24"/>
        </w:rPr>
        <w:t>тыс. рублей.</w:t>
      </w:r>
      <w:r w:rsidRPr="00AE4827">
        <w:rPr>
          <w:color w:val="002060"/>
          <w:sz w:val="24"/>
          <w:szCs w:val="24"/>
        </w:rPr>
        <w:t xml:space="preserve"> </w:t>
      </w:r>
    </w:p>
    <w:p w:rsidR="00F05D7C" w:rsidRPr="00AE4827" w:rsidRDefault="00536464" w:rsidP="00BD0983">
      <w:pPr>
        <w:pStyle w:val="3"/>
        <w:shd w:val="clear" w:color="auto" w:fill="auto"/>
        <w:spacing w:before="0" w:line="240" w:lineRule="auto"/>
        <w:ind w:firstLine="709"/>
        <w:jc w:val="both"/>
        <w:rPr>
          <w:color w:val="002060"/>
          <w:sz w:val="24"/>
          <w:szCs w:val="24"/>
        </w:rPr>
      </w:pPr>
      <w:r w:rsidRPr="00AE4827">
        <w:rPr>
          <w:color w:val="002060"/>
          <w:sz w:val="24"/>
          <w:szCs w:val="24"/>
        </w:rPr>
        <w:t>Анализ исполнения</w:t>
      </w:r>
      <w:r w:rsidR="0074236E" w:rsidRPr="00AE4827">
        <w:rPr>
          <w:color w:val="002060"/>
          <w:sz w:val="24"/>
          <w:szCs w:val="24"/>
        </w:rPr>
        <w:t xml:space="preserve"> муниципальных программ за 1 квартал 20</w:t>
      </w:r>
      <w:r w:rsidR="00303CD1" w:rsidRPr="00AE4827">
        <w:rPr>
          <w:color w:val="002060"/>
          <w:sz w:val="24"/>
          <w:szCs w:val="24"/>
        </w:rPr>
        <w:t>25</w:t>
      </w:r>
      <w:r w:rsidR="0074236E" w:rsidRPr="00AE4827">
        <w:rPr>
          <w:color w:val="002060"/>
          <w:sz w:val="24"/>
          <w:szCs w:val="24"/>
        </w:rPr>
        <w:t xml:space="preserve"> года</w:t>
      </w:r>
      <w:r w:rsidR="009A6A9F" w:rsidRPr="00AE4827">
        <w:rPr>
          <w:color w:val="002060"/>
          <w:sz w:val="24"/>
          <w:szCs w:val="24"/>
        </w:rPr>
        <w:t xml:space="preserve"> выпол</w:t>
      </w:r>
      <w:r w:rsidRPr="00AE4827">
        <w:rPr>
          <w:color w:val="002060"/>
          <w:sz w:val="24"/>
          <w:szCs w:val="24"/>
        </w:rPr>
        <w:t xml:space="preserve">нен на основании </w:t>
      </w:r>
      <w:r w:rsidR="006D3A61" w:rsidRPr="00AE4827">
        <w:rPr>
          <w:color w:val="002060"/>
          <w:sz w:val="24"/>
          <w:szCs w:val="24"/>
        </w:rPr>
        <w:t>отчетов</w:t>
      </w:r>
      <w:r w:rsidRPr="00AE4827">
        <w:rPr>
          <w:color w:val="002060"/>
          <w:sz w:val="24"/>
          <w:szCs w:val="24"/>
        </w:rPr>
        <w:t xml:space="preserve"> </w:t>
      </w:r>
      <w:r w:rsidR="006D3A61" w:rsidRPr="00AE4827">
        <w:rPr>
          <w:color w:val="002060"/>
          <w:sz w:val="24"/>
          <w:szCs w:val="24"/>
        </w:rPr>
        <w:t>о ходе</w:t>
      </w:r>
      <w:r w:rsidR="00A84566" w:rsidRPr="00AE4827">
        <w:rPr>
          <w:color w:val="002060"/>
          <w:sz w:val="24"/>
          <w:szCs w:val="24"/>
        </w:rPr>
        <w:t xml:space="preserve"> реализации муниципальных программ</w:t>
      </w:r>
      <w:r w:rsidR="006D3A61" w:rsidRPr="00AE4827">
        <w:rPr>
          <w:color w:val="002060"/>
          <w:sz w:val="24"/>
          <w:szCs w:val="24"/>
        </w:rPr>
        <w:t xml:space="preserve"> за 1 кварта</w:t>
      </w:r>
      <w:r w:rsidR="009C2643" w:rsidRPr="00AE4827">
        <w:rPr>
          <w:color w:val="002060"/>
          <w:sz w:val="24"/>
          <w:szCs w:val="24"/>
        </w:rPr>
        <w:t>л 2025</w:t>
      </w:r>
      <w:r w:rsidR="006D3A61" w:rsidRPr="00AE4827">
        <w:rPr>
          <w:color w:val="002060"/>
          <w:sz w:val="24"/>
          <w:szCs w:val="24"/>
        </w:rPr>
        <w:t xml:space="preserve"> г.</w:t>
      </w:r>
      <w:r w:rsidR="00A84566" w:rsidRPr="00AE4827">
        <w:rPr>
          <w:color w:val="002060"/>
          <w:sz w:val="24"/>
          <w:szCs w:val="24"/>
        </w:rPr>
        <w:t>, представленных</w:t>
      </w:r>
      <w:r w:rsidR="006D3A61" w:rsidRPr="00AE4827">
        <w:rPr>
          <w:color w:val="002060"/>
          <w:sz w:val="24"/>
          <w:szCs w:val="24"/>
        </w:rPr>
        <w:t xml:space="preserve"> </w:t>
      </w:r>
      <w:r w:rsidR="009A5C7C" w:rsidRPr="00AE4827">
        <w:rPr>
          <w:rFonts w:ascii="PT Serif" w:hAnsi="PT Serif"/>
          <w:color w:val="002060"/>
          <w:sz w:val="23"/>
          <w:szCs w:val="23"/>
          <w:shd w:val="clear" w:color="auto" w:fill="FFFFFF"/>
        </w:rPr>
        <w:t>соисполнителями-разработчиками программ</w:t>
      </w:r>
      <w:r w:rsidR="005221B8" w:rsidRPr="00AE4827">
        <w:rPr>
          <w:rFonts w:ascii="PT Serif" w:hAnsi="PT Serif"/>
          <w:color w:val="002060"/>
          <w:sz w:val="23"/>
          <w:szCs w:val="23"/>
          <w:shd w:val="clear" w:color="auto" w:fill="FFFFFF"/>
        </w:rPr>
        <w:t>,</w:t>
      </w:r>
      <w:r w:rsidR="006235AB" w:rsidRPr="00AE4827">
        <w:rPr>
          <w:color w:val="002060"/>
          <w:sz w:val="24"/>
          <w:szCs w:val="24"/>
        </w:rPr>
        <w:t xml:space="preserve"> </w:t>
      </w:r>
      <w:r w:rsidR="009A6A9F" w:rsidRPr="00AE4827">
        <w:rPr>
          <w:color w:val="002060"/>
          <w:sz w:val="24"/>
          <w:szCs w:val="24"/>
        </w:rPr>
        <w:t xml:space="preserve">и </w:t>
      </w:r>
      <w:r w:rsidR="0074236E" w:rsidRPr="00AE4827">
        <w:rPr>
          <w:color w:val="002060"/>
          <w:sz w:val="24"/>
          <w:szCs w:val="24"/>
        </w:rPr>
        <w:t xml:space="preserve"> </w:t>
      </w:r>
      <w:r w:rsidR="009A6A9F" w:rsidRPr="00AE4827">
        <w:rPr>
          <w:color w:val="002060"/>
          <w:sz w:val="24"/>
          <w:szCs w:val="24"/>
        </w:rPr>
        <w:t>отражен</w:t>
      </w:r>
      <w:r w:rsidR="0074236E" w:rsidRPr="00AE4827">
        <w:rPr>
          <w:color w:val="002060"/>
          <w:sz w:val="24"/>
          <w:szCs w:val="24"/>
        </w:rPr>
        <w:t xml:space="preserve"> в таблице:</w:t>
      </w:r>
    </w:p>
    <w:p w:rsidR="0074236E" w:rsidRPr="00AE4827" w:rsidRDefault="00BD0983" w:rsidP="00BD0983">
      <w:pPr>
        <w:pStyle w:val="3"/>
        <w:shd w:val="clear" w:color="auto" w:fill="auto"/>
        <w:spacing w:before="0" w:line="240" w:lineRule="auto"/>
        <w:ind w:firstLine="0"/>
        <w:jc w:val="right"/>
        <w:rPr>
          <w:color w:val="002060"/>
          <w:sz w:val="20"/>
          <w:szCs w:val="20"/>
        </w:rPr>
      </w:pPr>
      <w:r w:rsidRPr="00AE4827">
        <w:rPr>
          <w:color w:val="002060"/>
          <w:sz w:val="20"/>
          <w:szCs w:val="20"/>
        </w:rPr>
        <w:t xml:space="preserve">  </w:t>
      </w:r>
      <w:r w:rsidR="0051144D" w:rsidRPr="00AE4827">
        <w:rPr>
          <w:color w:val="002060"/>
          <w:sz w:val="20"/>
          <w:szCs w:val="20"/>
        </w:rPr>
        <w:t>т</w:t>
      </w:r>
      <w:r w:rsidR="0074236E" w:rsidRPr="00AE4827">
        <w:rPr>
          <w:color w:val="002060"/>
          <w:sz w:val="20"/>
          <w:szCs w:val="20"/>
        </w:rPr>
        <w:t>ыс. рублей</w:t>
      </w:r>
    </w:p>
    <w:tbl>
      <w:tblPr>
        <w:tblW w:w="13943" w:type="dxa"/>
        <w:tblInd w:w="-176" w:type="dxa"/>
        <w:tblLook w:val="04A0" w:firstRow="1" w:lastRow="0" w:firstColumn="1" w:lastColumn="0" w:noHBand="0" w:noVBand="1"/>
      </w:tblPr>
      <w:tblGrid>
        <w:gridCol w:w="2700"/>
        <w:gridCol w:w="1276"/>
        <w:gridCol w:w="1276"/>
        <w:gridCol w:w="20"/>
        <w:gridCol w:w="1240"/>
        <w:gridCol w:w="20"/>
        <w:gridCol w:w="1227"/>
        <w:gridCol w:w="1231"/>
        <w:gridCol w:w="1321"/>
        <w:gridCol w:w="2460"/>
        <w:gridCol w:w="1172"/>
      </w:tblGrid>
      <w:tr w:rsidR="00F8010E" w:rsidRPr="00AE4827" w:rsidTr="003F5DA8">
        <w:trPr>
          <w:gridAfter w:val="2"/>
          <w:wAfter w:w="3632" w:type="dxa"/>
          <w:trHeight w:val="288"/>
        </w:trPr>
        <w:tc>
          <w:tcPr>
            <w:tcW w:w="27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F8010E" w:rsidRPr="00AE4827" w:rsidRDefault="00F8010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8010E" w:rsidRPr="00AE4827" w:rsidRDefault="00F8010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Решение     № 3-16  </w:t>
            </w:r>
            <w:proofErr w:type="gramStart"/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от</w:t>
            </w:r>
            <w:proofErr w:type="gramEnd"/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</w:p>
          <w:p w:rsidR="00F8010E" w:rsidRPr="00AE4827" w:rsidRDefault="00F8010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31.03.2025 г., уведомления</w:t>
            </w:r>
          </w:p>
        </w:tc>
        <w:tc>
          <w:tcPr>
            <w:tcW w:w="501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8010E" w:rsidRPr="00AE4827" w:rsidRDefault="00AB3E29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Отчет за 1 квартал 2025 года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010E" w:rsidRPr="00AE4827" w:rsidRDefault="00F8010E" w:rsidP="003D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Отклонение (гр.</w:t>
            </w:r>
            <w:r w:rsidR="0083184C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-гр.2)</w:t>
            </w:r>
          </w:p>
        </w:tc>
      </w:tr>
      <w:tr w:rsidR="00F8010E" w:rsidRPr="00AE4827" w:rsidTr="003F5DA8">
        <w:trPr>
          <w:gridAfter w:val="2"/>
          <w:wAfter w:w="3632" w:type="dxa"/>
          <w:trHeight w:val="864"/>
        </w:trPr>
        <w:tc>
          <w:tcPr>
            <w:tcW w:w="2700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F8010E" w:rsidRPr="00AE4827" w:rsidRDefault="00F8010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F8010E" w:rsidRPr="00AE4827" w:rsidRDefault="00F8010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8010E" w:rsidRPr="00AE4827" w:rsidRDefault="00AB3E29" w:rsidP="00080A73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Лимит, утвержденный на 2025 год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F8010E" w:rsidRPr="00AE4827" w:rsidRDefault="00F8010E" w:rsidP="008D466B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r w:rsidR="008D466B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Исполнение на 01.04.2025г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:rsidR="00F8010E" w:rsidRPr="00AE4827" w:rsidRDefault="008D466B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Отклонение 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6"/>
                <w:szCs w:val="16"/>
                <w:lang w:eastAsia="ru-RU"/>
              </w:rPr>
              <w:t>(гр.3-гр.2)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010E" w:rsidRPr="00AE4827" w:rsidRDefault="00F8010E" w:rsidP="008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</w:t>
            </w:r>
            <w:r w:rsidR="0083184C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% исполнения</w:t>
            </w:r>
          </w:p>
        </w:tc>
        <w:tc>
          <w:tcPr>
            <w:tcW w:w="1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010E" w:rsidRPr="00AE4827" w:rsidRDefault="00F8010E" w:rsidP="003D1B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</w:tr>
      <w:tr w:rsidR="00C8653E" w:rsidRPr="00AE4827" w:rsidTr="003F5DA8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8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83184C" w:rsidP="008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83184C" w:rsidP="008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83184C" w:rsidP="008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C8653E" w:rsidRPr="00AE4827" w:rsidRDefault="0083184C" w:rsidP="008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653E" w:rsidRPr="00AE4827" w:rsidRDefault="0083184C" w:rsidP="008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831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7</w:t>
            </w:r>
          </w:p>
        </w:tc>
      </w:tr>
      <w:tr w:rsidR="00C8653E" w:rsidRPr="00AE4827" w:rsidTr="003F5DA8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«Развитие системы образования Нерюнгринского района на 2021-2027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F6637B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5 270 333,</w:t>
            </w:r>
            <w:r w:rsidR="00351460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394F56" w:rsidP="00CA6D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5 270 333,8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401482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1 131 094,4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685259" w:rsidP="009B69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-4</w:t>
            </w:r>
            <w:r w:rsidR="009B697F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 139 239,4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7B199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FE1D34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</w:t>
            </w:r>
            <w:r w:rsidR="00351460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,0</w:t>
            </w:r>
          </w:p>
        </w:tc>
      </w:tr>
      <w:tr w:rsidR="00B81BA4" w:rsidRPr="00AE4827" w:rsidTr="003F5DA8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81BA4" w:rsidRPr="00AE4827" w:rsidRDefault="00B81BA4" w:rsidP="00445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8653E" w:rsidRPr="00AE4827" w:rsidTr="003F5DA8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2 137 496</w:t>
            </w:r>
            <w:r w:rsidR="00351460"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287DFD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2 137 496,8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6F264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356 875,4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394F56" w:rsidP="00BE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-1 780 </w:t>
            </w:r>
            <w:r w:rsidR="00CC6747"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621</w:t>
            </w: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,4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7B199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16,7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351460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3F5DA8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государственного бюджета Р</w:t>
            </w:r>
            <w:proofErr w:type="gramStart"/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С(</w:t>
            </w:r>
            <w:proofErr w:type="gramEnd"/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Я) и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386995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3 132</w:t>
            </w:r>
            <w:r w:rsidR="00A81005"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 </w:t>
            </w: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837</w:t>
            </w:r>
            <w:r w:rsidR="00A81005"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394F5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</w:t>
            </w:r>
            <w:r w:rsidR="001106C8"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 132 837,0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401482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774 219,0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394F56" w:rsidP="00BE04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</w:t>
            </w:r>
            <w:r w:rsidR="00DA61F2"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2 358 618,0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7B199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FE1D34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3F5DA8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«Социально-культурная деятельность учреждений культуры Не</w:t>
            </w:r>
            <w:r w:rsidR="00C253B2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рюнгринского района на 2021-2027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FE1D34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425 835,2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59421C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425 835,2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6E1F0C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79 860,1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372599" w:rsidP="00891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-345 975,1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B81BA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445F7A" w:rsidRPr="00AE4827" w:rsidTr="003F5DA8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445F7A" w:rsidRPr="00AE4827" w:rsidRDefault="00445F7A" w:rsidP="00445F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8653E" w:rsidRPr="00AE4827" w:rsidTr="003F5DA8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424 037,4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897BED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424 037,4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2C1473" w:rsidP="000A6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79 777,4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372599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-344 260,0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A262FD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18,8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3F5DA8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государственного бюджета Р</w:t>
            </w:r>
            <w:proofErr w:type="gramStart"/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С(</w:t>
            </w:r>
            <w:proofErr w:type="gramEnd"/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Я) и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207F7C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1 797,8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59421C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1 797,8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6E1F0C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82,7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A262FD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-1 715,1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A262FD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4,6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FE1D34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3F5DA8">
        <w:trPr>
          <w:gridAfter w:val="2"/>
          <w:wAfter w:w="3632" w:type="dxa"/>
          <w:trHeight w:val="804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AD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«Развитие субъектов малого и среднего предпринимательства в муниципальном образовании «Нерюнгринс</w:t>
            </w:r>
            <w:r w:rsidR="00C253B2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кий район» на 2021-2027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1F09F4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19 100,0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1F09F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19 100,0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C8653E" w:rsidP="001F0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</w:t>
            </w:r>
            <w:r w:rsidR="001F09F4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19 100,0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1B5C9C" w:rsidRPr="00AE4827" w:rsidTr="003F5DA8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5C9C" w:rsidRPr="00AE4827" w:rsidRDefault="001B5C9C" w:rsidP="007A7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8653E" w:rsidRPr="00AE4827" w:rsidTr="003F5DA8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19 100,0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1F09F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19 100,0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1F09F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-19 100,0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3F5DA8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«Развитие агропромышленного комплекса в Н</w:t>
            </w:r>
            <w:r w:rsidR="00C253B2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ерюнгринском районе на 2021-2027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3C2C83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109 484,4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4663A0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109 484,4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ED2FD5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22 421,0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ED2FD5" w:rsidP="00C4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-87 063,4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DD51EA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1B5C9C" w:rsidRPr="00AE4827" w:rsidTr="003F5DA8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B5C9C" w:rsidRPr="00AE4827" w:rsidRDefault="001B5C9C" w:rsidP="007A7E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A71C03" w:rsidRPr="00AE4827" w:rsidTr="00A71C03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lastRenderedPageBreak/>
              <w:t>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11 542,4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7A7E05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11 542,4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4663A0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1 668,5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ED2FD5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-9 873,9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DD51EA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3F5DA8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государственного бюджета Р</w:t>
            </w:r>
            <w:proofErr w:type="gramStart"/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С(</w:t>
            </w:r>
            <w:proofErr w:type="gramEnd"/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Я) и федерального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3C2C83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97 942,0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653E" w:rsidRPr="00AE4827" w:rsidRDefault="007A7E05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97 942,0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8653E" w:rsidRPr="00AE4827" w:rsidRDefault="004663A0" w:rsidP="00C4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20 752,5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DD51EA" w:rsidP="00C4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-77 189,5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DD51EA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21,2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3F5DA8">
        <w:trPr>
          <w:gridAfter w:val="2"/>
          <w:wAfter w:w="3632" w:type="dxa"/>
          <w:trHeight w:val="80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МП «Повышение безопасности дорожного движения на межселенных автодорогах Нерюнгринского </w:t>
            </w:r>
            <w:r w:rsidR="00C253B2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района на 2021-2027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136 944,7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7F02E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136 944,7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7F02E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3 999,6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7F02EE" w:rsidP="0090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-132 945,1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7F02E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7A7E05" w:rsidRPr="00AE4827" w:rsidTr="003F5DA8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E05" w:rsidRPr="00AE4827" w:rsidRDefault="007A7E05" w:rsidP="007F0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8653E" w:rsidRPr="00AE4827" w:rsidTr="003F5DA8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136 944,7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7F02E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136 944,7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7F02E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3 999,6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7F02EE" w:rsidP="0090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-132 945,1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7F02E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2,9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3F5DA8">
        <w:trPr>
          <w:gridAfter w:val="2"/>
          <w:wAfter w:w="3632" w:type="dxa"/>
          <w:trHeight w:val="804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EC58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</w:t>
            </w:r>
            <w:proofErr w:type="spellStart"/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Энергоресурсосбережение</w:t>
            </w:r>
            <w:proofErr w:type="spellEnd"/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и повышение энергетической эффективности муниципального образования «Нерюнгринский </w:t>
            </w:r>
            <w:r w:rsidR="00C253B2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район» на 2021-2027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8 297,5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5F7B5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8 297,5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5F7B5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5F7B5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-8 297,5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5F7B5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7A7E05" w:rsidRPr="00AE4827" w:rsidTr="003F5DA8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A7E05" w:rsidRPr="00AE4827" w:rsidRDefault="007A7E05" w:rsidP="00146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8653E" w:rsidRPr="00AE4827" w:rsidTr="003F5DA8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8 297,5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5F7B5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8 297,5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5F7B5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5F7B5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-8 297,5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5F7B5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380BB8" w:rsidRPr="00AE4827" w:rsidTr="00207F7C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0BB8" w:rsidRPr="00AE4827" w:rsidRDefault="00380BB8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«Профилактика правонарушений и укрепление правопорядка в Нерюнгринском районе на 2021-2027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BB8" w:rsidRPr="00AE4827" w:rsidRDefault="00380BB8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eastAsia="ru-RU"/>
              </w:rPr>
              <w:t>9 495,2</w:t>
            </w:r>
          </w:p>
        </w:tc>
        <w:tc>
          <w:tcPr>
            <w:tcW w:w="378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0BB8" w:rsidRPr="00AE4827" w:rsidRDefault="00B505A3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не предоставлена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BB8" w:rsidRPr="00AE4827" w:rsidRDefault="00380BB8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BB8" w:rsidRPr="00AE4827" w:rsidRDefault="00380BB8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AF2144" w:rsidRPr="00AE4827" w:rsidTr="00424262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F2144" w:rsidRPr="00AE4827" w:rsidRDefault="00AF2144" w:rsidP="00380B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380BB8" w:rsidRPr="00AE4827" w:rsidTr="00207F7C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80BB8" w:rsidRPr="00AE4827" w:rsidRDefault="00380BB8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80BB8" w:rsidRPr="00AE4827" w:rsidRDefault="00380BB8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9 495,2</w:t>
            </w:r>
          </w:p>
        </w:tc>
        <w:tc>
          <w:tcPr>
            <w:tcW w:w="3783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80BB8" w:rsidRPr="00AE4827" w:rsidRDefault="00B505A3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не предоставлена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0BB8" w:rsidRPr="00AE4827" w:rsidRDefault="00380BB8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80BB8" w:rsidRPr="00AE4827" w:rsidRDefault="00380BB8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3F5DA8" w:rsidRPr="00AE4827" w:rsidTr="00E51EF5">
        <w:trPr>
          <w:trHeight w:val="80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5DA8" w:rsidRPr="00AE4827" w:rsidRDefault="003F5DA8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«Профилактика экстремизма и терроризма на территории муниципального образования  «Нерюнгринский район» на  2021-2027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3F5DA8" w:rsidP="003D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5DA8" w:rsidRPr="00AE4827" w:rsidRDefault="00EF3A09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128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5DA8" w:rsidRPr="00AE4827" w:rsidRDefault="00EF3A09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CE4D3A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-75,7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EF3A09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EF3A09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5DA8" w:rsidRPr="00AE4827" w:rsidRDefault="003F5DA8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DA8" w:rsidRPr="00AE4827" w:rsidRDefault="003F5DA8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AF2144" w:rsidRPr="00AE4827" w:rsidTr="00424262">
        <w:trPr>
          <w:trHeight w:val="303"/>
        </w:trPr>
        <w:tc>
          <w:tcPr>
            <w:tcW w:w="7759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2144" w:rsidRPr="00AE4827" w:rsidRDefault="00AF2144" w:rsidP="0069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2144" w:rsidRPr="00AE4827" w:rsidRDefault="00AF214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2144" w:rsidRPr="00AE4827" w:rsidRDefault="00AF214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AF2144" w:rsidRPr="00AE4827" w:rsidRDefault="00AF214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2144" w:rsidRPr="00AE4827" w:rsidRDefault="00AF2144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</w:tr>
      <w:tr w:rsidR="003F5DA8" w:rsidRPr="00AE4827" w:rsidTr="00E51EF5">
        <w:trPr>
          <w:trHeight w:val="421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F5DA8" w:rsidRPr="00AE4827" w:rsidRDefault="003F5DA8" w:rsidP="002520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3F5DA8" w:rsidP="003D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5DA8" w:rsidRPr="00AE4827" w:rsidRDefault="00EF3A09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75,7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5DA8" w:rsidRPr="00AE4827" w:rsidRDefault="00EF3A09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D63D1C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-75,7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EF3A09" w:rsidP="00C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EF3A09" w:rsidP="00C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5DA8" w:rsidRPr="00AE4827" w:rsidRDefault="003F5DA8" w:rsidP="00C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DA8" w:rsidRPr="00AE4827" w:rsidRDefault="003F5DA8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3F5DA8" w:rsidRPr="00AE4827" w:rsidTr="00E51EF5">
        <w:trPr>
          <w:trHeight w:val="804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5DA8" w:rsidRPr="00AE4827" w:rsidRDefault="003F5DA8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«Защита населения и территорий Нерюнгринского района от чрезвычайных ситуаций природного и техногенного характера на 2021-2027годы»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3F5DA8" w:rsidP="003D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10 097,7</w:t>
            </w:r>
          </w:p>
        </w:tc>
        <w:tc>
          <w:tcPr>
            <w:tcW w:w="129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5DA8" w:rsidRPr="00AE4827" w:rsidRDefault="00AF2144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10 097,7</w:t>
            </w:r>
          </w:p>
        </w:tc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5DA8" w:rsidRPr="00AE4827" w:rsidRDefault="00AF2144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12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AF2144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-10 065,3</w:t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AF2144" w:rsidP="003F5D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32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AF214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5DA8" w:rsidRPr="00AE4827" w:rsidRDefault="003F5DA8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DA8" w:rsidRPr="00AE4827" w:rsidRDefault="003F5DA8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6909FF" w:rsidRPr="00AE4827" w:rsidTr="00424262">
        <w:trPr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909FF" w:rsidRPr="00AE4827" w:rsidRDefault="006909FF" w:rsidP="006909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4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6909FF" w:rsidRPr="00AE4827" w:rsidRDefault="006909FF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909FF" w:rsidRPr="00AE4827" w:rsidRDefault="006909FF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</w:tr>
      <w:tr w:rsidR="003F5DA8" w:rsidRPr="00AE4827" w:rsidTr="00E51EF5">
        <w:trPr>
          <w:trHeight w:val="288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3F5DA8" w:rsidRPr="00AE4827" w:rsidRDefault="003F5DA8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3F5DA8" w:rsidP="003D79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10 097,7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5DA8" w:rsidRPr="00AE4827" w:rsidRDefault="00AF2144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10 097,7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3F5DA8" w:rsidRPr="00AE4827" w:rsidRDefault="00D3561F" w:rsidP="00FB32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32,4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AF2144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-10 065,3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AF214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5DA8" w:rsidRPr="00AE4827" w:rsidRDefault="00AF214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3F5DA8" w:rsidRPr="00AE4827" w:rsidRDefault="003F5DA8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5DA8" w:rsidRPr="00AE4827" w:rsidRDefault="003F5DA8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E51EF5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EF1B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«Реализация муниципальной молодежной политики в Н</w:t>
            </w:r>
            <w:r w:rsidR="00C253B2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ерюнгринском районе на 2021-2027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13 730,4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E2348A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13 730,4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20618C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</w:t>
            </w:r>
            <w:r w:rsidR="00941C8E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941C8E" w:rsidP="0090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-13 303,4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941C8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BF51C3" w:rsidRPr="00AE4827" w:rsidTr="00207F7C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51C3" w:rsidRPr="00AE4827" w:rsidRDefault="00BF51C3" w:rsidP="00BF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8653E" w:rsidRPr="00AE4827" w:rsidTr="00E51EF5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13 730,4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E2348A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13 730,4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941C8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427,0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941C8E" w:rsidP="0090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-13 303,4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941C8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E51EF5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«Развитие физической культуры и спорта в МО «Н</w:t>
            </w:r>
            <w:r w:rsidR="00C253B2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ерюнгринский район» на 2021-2027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AA4A49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167 710,6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484939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167 710,6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484939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33 503,0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C8653E" w:rsidP="004849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</w:t>
            </w:r>
            <w:r w:rsidR="00484939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134 207,6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7B755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AA4A49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BF51C3" w:rsidRPr="00AE4827" w:rsidTr="00207F7C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51C3" w:rsidRPr="00AE4827" w:rsidRDefault="00BF51C3" w:rsidP="005B5F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8653E" w:rsidRPr="00AE4827" w:rsidTr="00E51EF5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  <w:p w:rsidR="00883ADC" w:rsidRPr="00AE4827" w:rsidRDefault="00883ADC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AA4A49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167 710,6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424262" w:rsidP="00637B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167 710,6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424262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33 503,0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424262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-134 207,6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7B755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AA4A49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C852D5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lastRenderedPageBreak/>
              <w:t>МП «Реализация отдельных направлений социальной политики в Н</w:t>
            </w:r>
            <w:r w:rsidR="00C253B2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ерюнгринском районе на 2021-2027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44 244,4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B18BB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44 244,4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B18BB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6 414,3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C852D5" w:rsidP="0090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-37 830,1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C852D5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BF51C3" w:rsidRPr="00AE4827" w:rsidTr="00207F7C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51C3" w:rsidRPr="00AE4827" w:rsidRDefault="00BF51C3" w:rsidP="00BF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8653E" w:rsidRPr="00AE4827" w:rsidTr="00E51EF5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44 244,4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B18BB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44 244,4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B18BB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6 414,3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C852D5" w:rsidP="0090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-37 830,1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C852D5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14,5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E51EF5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«Обеспечение жильем молодых семей Не</w:t>
            </w:r>
            <w:r w:rsidR="00C253B2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рюнгринского района на 2021-2027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B21F8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30 468,0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F759E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30 468,0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F759E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30 468,0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B21F8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E51EF5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</w:tr>
      <w:tr w:rsidR="00C8653E" w:rsidRPr="00AE4827" w:rsidTr="00E51EF5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21 795,6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4D17AD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21 795,6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FB328A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21 795,6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E51EF5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государственного бюджета Р</w:t>
            </w:r>
            <w:proofErr w:type="gramStart"/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С(</w:t>
            </w:r>
            <w:proofErr w:type="gramEnd"/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Я) и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B21F8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8 672,4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4D17AD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8 672,4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FB328A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 xml:space="preserve">8 672,4 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E51EF5">
        <w:trPr>
          <w:gridAfter w:val="2"/>
          <w:wAfter w:w="3632" w:type="dxa"/>
          <w:trHeight w:val="804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AD56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«Управление муниципальной собственностью муниципального образования «Нерюнгринский район» на 20</w:t>
            </w:r>
            <w:r w:rsidR="00C253B2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21-2027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04163F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252 691,2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D395F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252 691,2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19688C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10 230,4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B628CA" w:rsidP="0090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-242 460,8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8B5830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BF51C3" w:rsidRPr="00AE4827" w:rsidTr="00207F7C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51C3" w:rsidRPr="00AE4827" w:rsidRDefault="00BF51C3" w:rsidP="00BF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8653E" w:rsidRPr="00AE4827" w:rsidTr="00E51EF5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94 460,1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D395F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94 460,1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19688C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10 230,4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B628CA" w:rsidP="0090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-84 229,7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8B5830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E51EF5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государственного бюджета Р</w:t>
            </w:r>
            <w:proofErr w:type="gramStart"/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С(</w:t>
            </w:r>
            <w:proofErr w:type="gramEnd"/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Я) и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04163F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158 231,1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D395F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158 231,1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B628CA" w:rsidP="00394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-158 231,1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E51EF5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«Охрана окружающей среды и природных ресурсов  Не</w:t>
            </w:r>
            <w:r w:rsidR="00C253B2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рюнгринского района на 2021-2027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196 699,1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967FB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196 699,1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C8653E" w:rsidP="00C14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</w:t>
            </w:r>
            <w:r w:rsidR="00C14535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196 699,1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BF51C3" w:rsidRPr="00AE4827" w:rsidTr="00207F7C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BF51C3" w:rsidRPr="00AE4827" w:rsidRDefault="00BF51C3" w:rsidP="00BF51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8653E" w:rsidRPr="00AE4827" w:rsidTr="00E51EF5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8F6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196 699,1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967FB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196 699,1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C8653E" w:rsidP="00CE4D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</w:t>
            </w:r>
            <w:r w:rsidR="00CE4D3A"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196 699,1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E51EF5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«Развитие архивного дела в муниципальном образовании «Н</w:t>
            </w:r>
            <w:r w:rsidR="003D798C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ерюнгринский район» на 2021-2027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5B5FEF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13 550,1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097369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13 550,1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0A084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2 970,7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932DB2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-10 579,4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BF51C3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21,9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BF51C3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22605C" w:rsidRPr="00AE4827" w:rsidTr="00207F7C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605C" w:rsidRPr="00AE4827" w:rsidRDefault="0022605C" w:rsidP="00226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8653E" w:rsidRPr="00AE4827" w:rsidTr="00E51EF5">
        <w:trPr>
          <w:gridAfter w:val="2"/>
          <w:wAfter w:w="3632" w:type="dxa"/>
          <w:trHeight w:val="355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10 383,0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BE7D8F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10 383,0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097369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2 154,2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932DB2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-8 228,8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711A30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20,7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BF51C3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E51EF5">
        <w:trPr>
          <w:gridAfter w:val="2"/>
          <w:wAfter w:w="3632" w:type="dxa"/>
          <w:trHeight w:val="711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75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государственного бюджета Р</w:t>
            </w:r>
            <w:proofErr w:type="gramStart"/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С(</w:t>
            </w:r>
            <w:proofErr w:type="gramEnd"/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Я) и федерального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5B5FEF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3 167,1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BE7D8F" w:rsidP="00C7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3 167,1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097369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816,5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932DB2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-2 350,6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711A30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25,8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E51EF5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1375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«Развитие муниципальной службы  в муниципальном образовании «Нер</w:t>
            </w:r>
            <w:r w:rsidR="003D798C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юнгринский район» на 2021 – 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715,5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137511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715,5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972625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972625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-605,0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972625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22605C" w:rsidRPr="00AE4827" w:rsidTr="00207F7C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605C" w:rsidRPr="00AE4827" w:rsidRDefault="0022605C" w:rsidP="00226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C8653E" w:rsidRPr="00AE4827" w:rsidTr="00E51EF5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715,5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137511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715,5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972625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110,5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972625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-605,0</w:t>
            </w:r>
          </w:p>
        </w:tc>
        <w:tc>
          <w:tcPr>
            <w:tcW w:w="12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972625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3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E51EF5">
        <w:trPr>
          <w:gridAfter w:val="2"/>
          <w:wAfter w:w="3632" w:type="dxa"/>
          <w:trHeight w:val="804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МП «Обеспечение жильем медицинских работников и работников сферы образования Не</w:t>
            </w:r>
            <w:r w:rsidR="003D798C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рюнгринского района на 2022-2027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 xml:space="preserve"> годы»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62 238,9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903BB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62 238,9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903BB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903BB6" w:rsidP="0090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-62 238,9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903BB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22605C" w:rsidRPr="00AE4827" w:rsidTr="00207F7C">
        <w:trPr>
          <w:gridAfter w:val="2"/>
          <w:wAfter w:w="3632" w:type="dxa"/>
          <w:trHeight w:val="288"/>
        </w:trPr>
        <w:tc>
          <w:tcPr>
            <w:tcW w:w="10311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2605C" w:rsidRPr="00AE4827" w:rsidRDefault="0022605C" w:rsidP="00226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  <w:p w:rsidR="00883ADC" w:rsidRPr="00AE4827" w:rsidRDefault="00883ADC" w:rsidP="002260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</w:tr>
      <w:tr w:rsidR="00C8653E" w:rsidRPr="00AE4827" w:rsidTr="00294A86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lastRenderedPageBreak/>
              <w:t>за счет средств местного бюджета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62 238,9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903BB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62 238,9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8653E" w:rsidRPr="00AE4827" w:rsidRDefault="00903BB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shd w:val="clear" w:color="000000" w:fill="FFFFFF"/>
            <w:vAlign w:val="center"/>
          </w:tcPr>
          <w:p w:rsidR="00C8653E" w:rsidRPr="00AE4827" w:rsidRDefault="00903BB6" w:rsidP="00906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-62 238,9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8653E" w:rsidRPr="00AE4827" w:rsidRDefault="00903BB6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  <w:tr w:rsidR="00C8653E" w:rsidRPr="00AE4827" w:rsidTr="00294A86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Всего по программам: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665784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6 771 712,4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9E2D0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6 762 217,2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544E2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1 321 531,4</w:t>
            </w: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58424D" w:rsidP="00C447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5 440 685,8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8653E" w:rsidRPr="00AE4827" w:rsidRDefault="00AF184E" w:rsidP="00B7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53E" w:rsidRPr="00AE4827" w:rsidRDefault="00AF184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-9 495,2</w:t>
            </w:r>
          </w:p>
        </w:tc>
      </w:tr>
      <w:tr w:rsidR="00C8653E" w:rsidRPr="00AE4827" w:rsidTr="00294A86">
        <w:trPr>
          <w:gridAfter w:val="2"/>
          <w:wAfter w:w="3632" w:type="dxa"/>
          <w:trHeight w:val="300"/>
        </w:trPr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C8653E" w:rsidP="00CC5C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8653E" w:rsidRPr="00AE4827" w:rsidRDefault="00C8653E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53E" w:rsidRPr="00AE4827" w:rsidRDefault="00C8653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sz w:val="18"/>
                <w:szCs w:val="18"/>
                <w:lang w:eastAsia="ru-RU"/>
              </w:rPr>
            </w:pPr>
          </w:p>
        </w:tc>
      </w:tr>
      <w:tr w:rsidR="00C8653E" w:rsidRPr="00AE4827" w:rsidTr="00294A86">
        <w:trPr>
          <w:gridAfter w:val="2"/>
          <w:wAfter w:w="3632" w:type="dxa"/>
          <w:trHeight w:val="288"/>
        </w:trPr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за счет средств местного бюджета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0864BE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3 369 065,0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9E2D0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3 359 569,8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20618C" w:rsidP="00703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516 9</w:t>
            </w:r>
            <w:r w:rsidR="00703B1E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88</w:t>
            </w: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3E0B36" w:rsidP="007C0E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</w:t>
            </w:r>
            <w:r w:rsidR="000A0C95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2 842</w:t>
            </w:r>
            <w:r w:rsidR="007C0E94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 581,5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8653E" w:rsidRPr="00AE4827" w:rsidRDefault="007C0E9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53E" w:rsidRPr="00AE4827" w:rsidRDefault="007C0E94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-9 495,2</w:t>
            </w:r>
          </w:p>
        </w:tc>
      </w:tr>
      <w:tr w:rsidR="00C8653E" w:rsidRPr="00AE4827" w:rsidTr="00294A86">
        <w:trPr>
          <w:gridAfter w:val="2"/>
          <w:wAfter w:w="3632" w:type="dxa"/>
          <w:trHeight w:val="540"/>
        </w:trPr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  <w:hideMark/>
          </w:tcPr>
          <w:p w:rsidR="00C8653E" w:rsidRPr="00AE4827" w:rsidRDefault="00C8653E" w:rsidP="00CC5C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за счет средств государственного бюджета Р</w:t>
            </w:r>
            <w:proofErr w:type="gramStart"/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С(</w:t>
            </w:r>
            <w:proofErr w:type="gramEnd"/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Я) и федерального бюджета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3B1C4B" w:rsidP="00424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3 402 647,4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9E2D04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3 402 647,4</w:t>
            </w:r>
          </w:p>
        </w:tc>
        <w:tc>
          <w:tcPr>
            <w:tcW w:w="1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7E3F1D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804 543,1</w:t>
            </w:r>
          </w:p>
        </w:tc>
        <w:tc>
          <w:tcPr>
            <w:tcW w:w="124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000000" w:fill="FFFFFF"/>
            <w:vAlign w:val="center"/>
          </w:tcPr>
          <w:p w:rsidR="00C8653E" w:rsidRPr="00AE4827" w:rsidRDefault="003E0B36" w:rsidP="005E47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-</w:t>
            </w:r>
            <w:r w:rsidR="005E47D2"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2 598 104,3</w:t>
            </w:r>
          </w:p>
        </w:tc>
        <w:tc>
          <w:tcPr>
            <w:tcW w:w="12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  <w:vAlign w:val="center"/>
          </w:tcPr>
          <w:p w:rsidR="00C8653E" w:rsidRPr="00AE4827" w:rsidRDefault="00552131" w:rsidP="00CC5C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23,6</w:t>
            </w:r>
          </w:p>
        </w:tc>
        <w:tc>
          <w:tcPr>
            <w:tcW w:w="13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8653E" w:rsidRPr="00AE4827" w:rsidRDefault="00AF184E" w:rsidP="00366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AE4827">
              <w:rPr>
                <w:rFonts w:ascii="Times New Roman" w:eastAsia="Times New Roman" w:hAnsi="Times New Roman" w:cs="Times New Roman"/>
                <w:b/>
                <w:bCs/>
                <w:color w:val="002060"/>
                <w:sz w:val="18"/>
                <w:szCs w:val="18"/>
                <w:lang w:eastAsia="ru-RU"/>
              </w:rPr>
              <w:t>0,0</w:t>
            </w:r>
          </w:p>
        </w:tc>
      </w:tr>
    </w:tbl>
    <w:p w:rsidR="00150858" w:rsidRPr="00AE4827" w:rsidRDefault="00F15FF5" w:rsidP="00150858">
      <w:pPr>
        <w:tabs>
          <w:tab w:val="left" w:pos="8469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AE4827">
        <w:rPr>
          <w:rFonts w:ascii="Times New Roman" w:hAnsi="Times New Roman"/>
          <w:bCs/>
          <w:color w:val="002060"/>
          <w:sz w:val="24"/>
          <w:szCs w:val="24"/>
        </w:rPr>
        <w:t xml:space="preserve">Анализ показал, исполнение Программ составило </w:t>
      </w:r>
      <w:r w:rsidR="00F062D1" w:rsidRPr="00AE4827">
        <w:rPr>
          <w:rFonts w:ascii="Times New Roman" w:hAnsi="Times New Roman"/>
          <w:bCs/>
          <w:color w:val="002060"/>
          <w:sz w:val="24"/>
          <w:szCs w:val="24"/>
        </w:rPr>
        <w:t>19,5</w:t>
      </w:r>
      <w:r w:rsidRPr="00AE4827">
        <w:rPr>
          <w:rFonts w:ascii="Times New Roman" w:hAnsi="Times New Roman"/>
          <w:bCs/>
          <w:color w:val="002060"/>
          <w:sz w:val="24"/>
          <w:szCs w:val="24"/>
        </w:rPr>
        <w:t xml:space="preserve">% или </w:t>
      </w:r>
      <w:r w:rsidR="00F062D1" w:rsidRPr="00AE482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1 321 531,4</w:t>
      </w:r>
      <w:r w:rsidRPr="00AE4827">
        <w:rPr>
          <w:rFonts w:ascii="Times New Roman" w:hAnsi="Times New Roman"/>
          <w:bCs/>
          <w:color w:val="002060"/>
          <w:sz w:val="24"/>
          <w:szCs w:val="24"/>
        </w:rPr>
        <w:t xml:space="preserve"> тыс. рублей.</w:t>
      </w:r>
    </w:p>
    <w:p w:rsidR="008C4C87" w:rsidRPr="00AE4827" w:rsidRDefault="008C4C87" w:rsidP="00150858">
      <w:pPr>
        <w:tabs>
          <w:tab w:val="left" w:pos="8469"/>
        </w:tabs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hAnsi="Times New Roman" w:cs="Times New Roman"/>
          <w:color w:val="002060"/>
          <w:sz w:val="24"/>
          <w:szCs w:val="24"/>
        </w:rPr>
        <w:t>Как видно из анализа, наибольший процент испол</w:t>
      </w:r>
      <w:r w:rsidR="00F062D1" w:rsidRPr="00AE4827">
        <w:rPr>
          <w:rFonts w:ascii="Times New Roman" w:hAnsi="Times New Roman" w:cs="Times New Roman"/>
          <w:color w:val="002060"/>
          <w:sz w:val="24"/>
          <w:szCs w:val="24"/>
        </w:rPr>
        <w:t>нения по состоянию на 01.04.2025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года наблюдается в разрезе следующих муниципальных программ:</w:t>
      </w:r>
    </w:p>
    <w:p w:rsidR="005B1C6C" w:rsidRPr="00AE4827" w:rsidRDefault="005B1C6C" w:rsidP="00150858">
      <w:pPr>
        <w:tabs>
          <w:tab w:val="left" w:pos="8469"/>
        </w:tabs>
        <w:spacing w:after="0" w:line="24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AE4827">
        <w:rPr>
          <w:rFonts w:ascii="Times New Roman" w:hAnsi="Times New Roman"/>
          <w:bCs/>
          <w:color w:val="002060"/>
          <w:sz w:val="24"/>
          <w:szCs w:val="24"/>
        </w:rPr>
        <w:t>- МП «Развитие архивного дела в муниципальном образовании «Нерюнгринский район» на 2021-2027 годы» - 21,9%;</w:t>
      </w:r>
    </w:p>
    <w:p w:rsidR="005B1C6C" w:rsidRPr="00AE4827" w:rsidRDefault="005B1C6C" w:rsidP="00150858">
      <w:pPr>
        <w:tabs>
          <w:tab w:val="left" w:pos="8469"/>
        </w:tabs>
        <w:spacing w:after="0" w:line="24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AE4827">
        <w:rPr>
          <w:rFonts w:ascii="Times New Roman" w:hAnsi="Times New Roman"/>
          <w:bCs/>
          <w:color w:val="002060"/>
          <w:sz w:val="24"/>
          <w:szCs w:val="24"/>
        </w:rPr>
        <w:t>- МП «Развитие системы образования Нерюнгринского района на 2021-2027 годы» - 21,5%;</w:t>
      </w:r>
    </w:p>
    <w:p w:rsidR="005B1C6C" w:rsidRPr="00AE4827" w:rsidRDefault="00FB790B" w:rsidP="00150858">
      <w:pPr>
        <w:tabs>
          <w:tab w:val="left" w:pos="8469"/>
        </w:tabs>
        <w:spacing w:after="0" w:line="24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AE4827">
        <w:rPr>
          <w:rFonts w:ascii="Times New Roman" w:hAnsi="Times New Roman"/>
          <w:bCs/>
          <w:color w:val="002060"/>
          <w:sz w:val="24"/>
          <w:szCs w:val="24"/>
        </w:rPr>
        <w:t xml:space="preserve">- </w:t>
      </w:r>
      <w:r w:rsidR="005B1C6C" w:rsidRPr="00AE4827">
        <w:rPr>
          <w:rFonts w:ascii="Times New Roman" w:hAnsi="Times New Roman"/>
          <w:bCs/>
          <w:color w:val="002060"/>
          <w:sz w:val="24"/>
          <w:szCs w:val="24"/>
        </w:rPr>
        <w:t>МП «Развитие агропромышленного комплекса в Нерюнгринском районе на 2021-2027 годы» - 20,5%;</w:t>
      </w:r>
    </w:p>
    <w:p w:rsidR="005B1C6C" w:rsidRPr="00AE4827" w:rsidRDefault="00FB790B" w:rsidP="00150858">
      <w:pPr>
        <w:tabs>
          <w:tab w:val="left" w:pos="8469"/>
        </w:tabs>
        <w:spacing w:after="0" w:line="24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AE4827">
        <w:rPr>
          <w:rFonts w:ascii="Times New Roman" w:hAnsi="Times New Roman"/>
          <w:bCs/>
          <w:color w:val="002060"/>
          <w:sz w:val="24"/>
          <w:szCs w:val="24"/>
        </w:rPr>
        <w:t>- МП «Развитие физической культуры и спорта в МО «Нерюнгринский район» на 2021-2027 годы» - 20,0%;</w:t>
      </w:r>
    </w:p>
    <w:p w:rsidR="00FB790B" w:rsidRPr="00AE4827" w:rsidRDefault="00CE13E9" w:rsidP="00150858">
      <w:pPr>
        <w:tabs>
          <w:tab w:val="left" w:pos="8469"/>
        </w:tabs>
        <w:spacing w:after="0" w:line="240" w:lineRule="auto"/>
        <w:jc w:val="both"/>
        <w:rPr>
          <w:rFonts w:ascii="Times New Roman" w:hAnsi="Times New Roman"/>
          <w:bCs/>
          <w:color w:val="002060"/>
          <w:sz w:val="24"/>
          <w:szCs w:val="24"/>
        </w:rPr>
      </w:pPr>
      <w:r w:rsidRPr="00AE4827">
        <w:rPr>
          <w:rFonts w:ascii="Times New Roman" w:hAnsi="Times New Roman"/>
          <w:bCs/>
          <w:color w:val="002060"/>
          <w:sz w:val="24"/>
          <w:szCs w:val="24"/>
        </w:rPr>
        <w:t xml:space="preserve">- </w:t>
      </w:r>
      <w:r w:rsidR="00FB790B" w:rsidRPr="00AE4827">
        <w:rPr>
          <w:rFonts w:ascii="Times New Roman" w:hAnsi="Times New Roman"/>
          <w:bCs/>
          <w:color w:val="002060"/>
          <w:sz w:val="24"/>
          <w:szCs w:val="24"/>
        </w:rPr>
        <w:t>МП «Социально-культурная деятельность учреждений культуры Нерюнгринского района на 2021-2027 годы»</w:t>
      </w:r>
      <w:r w:rsidRPr="00AE4827">
        <w:rPr>
          <w:rFonts w:ascii="Times New Roman" w:hAnsi="Times New Roman"/>
          <w:bCs/>
          <w:color w:val="002060"/>
          <w:sz w:val="24"/>
          <w:szCs w:val="24"/>
        </w:rPr>
        <w:t xml:space="preserve"> - 18,8%.</w:t>
      </w:r>
    </w:p>
    <w:p w:rsidR="00F15FF5" w:rsidRPr="00AE4827" w:rsidRDefault="00C012B4" w:rsidP="00C012B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hAnsi="Times New Roman" w:cs="Times New Roman"/>
          <w:color w:val="002060"/>
          <w:sz w:val="24"/>
          <w:szCs w:val="24"/>
        </w:rPr>
        <w:t>По итогам 1 квартала 2024</w:t>
      </w:r>
      <w:r w:rsidR="00AD565D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года неисполнение наблюдается по </w:t>
      </w:r>
      <w:r w:rsidR="00FF74C1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следующим </w:t>
      </w:r>
      <w:r w:rsidR="00AD565D" w:rsidRPr="00AE4827">
        <w:rPr>
          <w:rFonts w:ascii="Times New Roman" w:hAnsi="Times New Roman" w:cs="Times New Roman"/>
          <w:color w:val="002060"/>
          <w:sz w:val="24"/>
          <w:szCs w:val="24"/>
        </w:rPr>
        <w:t>муниципальным программам:</w:t>
      </w:r>
    </w:p>
    <w:p w:rsidR="0086446F" w:rsidRPr="00AE4827" w:rsidRDefault="0086446F" w:rsidP="00C012B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FA587F" w:rsidRPr="00AE482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МП «Развитие субъектов малого и среднего предпринимательства в муниципальном образован</w:t>
      </w:r>
      <w:r w:rsidR="0074351C" w:rsidRPr="00AE482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ии «Н</w:t>
      </w:r>
      <w:r w:rsidR="00416F5C" w:rsidRPr="00AE482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ерюнгринский район» на 2021-2027</w:t>
      </w:r>
      <w:r w:rsidR="00FA587F" w:rsidRPr="00AE482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годы»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>;</w:t>
      </w:r>
    </w:p>
    <w:p w:rsidR="00416F5C" w:rsidRPr="00AE4827" w:rsidRDefault="00416F5C" w:rsidP="00C012B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hAnsi="Times New Roman" w:cs="Times New Roman"/>
          <w:color w:val="002060"/>
          <w:sz w:val="24"/>
          <w:szCs w:val="24"/>
        </w:rPr>
        <w:t>- МП «</w:t>
      </w:r>
      <w:proofErr w:type="spellStart"/>
      <w:r w:rsidRPr="00AE4827">
        <w:rPr>
          <w:rFonts w:ascii="Times New Roman" w:hAnsi="Times New Roman" w:cs="Times New Roman"/>
          <w:color w:val="002060"/>
          <w:sz w:val="24"/>
          <w:szCs w:val="24"/>
        </w:rPr>
        <w:t>Энергоресурсосбережение</w:t>
      </w:r>
      <w:proofErr w:type="spellEnd"/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и повышение энергетической эффективности муниципального образования «Нерюнгринский район» на 2021-2027 годы»;</w:t>
      </w:r>
    </w:p>
    <w:p w:rsidR="00416F5C" w:rsidRPr="00AE4827" w:rsidRDefault="00416F5C" w:rsidP="00C012B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hAnsi="Times New Roman" w:cs="Times New Roman"/>
          <w:color w:val="002060"/>
          <w:sz w:val="24"/>
          <w:szCs w:val="24"/>
        </w:rPr>
        <w:t>- МП «Профилактика экстремизма и терроризма на территории муниципального образования  «Нерюнгринский район» на  2021-2027 годы»;</w:t>
      </w:r>
    </w:p>
    <w:p w:rsidR="00416F5C" w:rsidRPr="00AE4827" w:rsidRDefault="00C951CE" w:rsidP="00C012B4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hAnsi="Times New Roman" w:cs="Times New Roman"/>
          <w:color w:val="002060"/>
          <w:sz w:val="24"/>
          <w:szCs w:val="24"/>
        </w:rPr>
        <w:t>-  МП «Охрана окружающей среды и природных ресурсов  Нерюнгринского района на 2021-2027 годы»;</w:t>
      </w:r>
    </w:p>
    <w:p w:rsidR="00C951CE" w:rsidRPr="00AE4827" w:rsidRDefault="00FF74C1" w:rsidP="00C951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AE482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- </w:t>
      </w:r>
      <w:r w:rsidR="00C951CE" w:rsidRPr="00AE482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МП «Обеспечение жильем медицинских работников и работников сферы образования Нерюнгринского района на 2022-2027 годы».</w:t>
      </w:r>
    </w:p>
    <w:p w:rsidR="00AD1F8C" w:rsidRPr="00AE4827" w:rsidRDefault="00C012B4" w:rsidP="00C951CE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 xml:space="preserve">Анализом </w:t>
      </w:r>
      <w:r w:rsidR="005237A2" w:rsidRPr="00AE482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установлено</w:t>
      </w:r>
      <w:r w:rsidRPr="00AE482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:</w:t>
      </w:r>
      <w:r w:rsidR="003668BD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</w:p>
    <w:p w:rsidR="00AD1F8C" w:rsidRPr="00AE4827" w:rsidRDefault="00DD525F" w:rsidP="004A65E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hAnsi="Times New Roman" w:cs="Times New Roman"/>
          <w:color w:val="002060"/>
          <w:sz w:val="24"/>
          <w:szCs w:val="24"/>
        </w:rPr>
        <w:t>1</w:t>
      </w:r>
      <w:r w:rsidR="00AD1F8C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.) </w:t>
      </w:r>
      <w:r w:rsidRPr="00AE4827">
        <w:rPr>
          <w:rFonts w:ascii="Times New Roman" w:hAnsi="Times New Roman" w:cs="Times New Roman"/>
          <w:b/>
          <w:color w:val="002060"/>
          <w:sz w:val="24"/>
          <w:szCs w:val="24"/>
        </w:rPr>
        <w:t>Не предоставлен</w:t>
      </w:r>
      <w:r w:rsidR="00E0316C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о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>тчет</w:t>
      </w:r>
      <w:r w:rsidR="00AD1F8C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0316C" w:rsidRPr="00AE4827">
        <w:rPr>
          <w:rFonts w:ascii="Times New Roman" w:hAnsi="Times New Roman" w:cs="Times New Roman"/>
          <w:color w:val="002060"/>
          <w:sz w:val="24"/>
          <w:szCs w:val="24"/>
        </w:rPr>
        <w:t>о ходе реализации муниципал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>ьной программы за 1 квартал 2025</w:t>
      </w:r>
      <w:r w:rsidR="00E0316C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года и </w:t>
      </w:r>
      <w:r w:rsidR="00525CF0" w:rsidRPr="00AE4827">
        <w:rPr>
          <w:rFonts w:ascii="Times New Roman" w:hAnsi="Times New Roman" w:cs="Times New Roman"/>
          <w:color w:val="002060"/>
          <w:sz w:val="24"/>
          <w:szCs w:val="24"/>
        </w:rPr>
        <w:t>отч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>ет</w:t>
      </w:r>
      <w:r w:rsidR="00525CF0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об исполнении целевых показателей (индикаторов) муниципальной программы за 1 квартал</w:t>
      </w:r>
      <w:r w:rsidR="00E664FF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2025 года</w:t>
      </w:r>
      <w:r w:rsidR="00525CF0" w:rsidRPr="00AE4827">
        <w:rPr>
          <w:rFonts w:ascii="Times New Roman" w:hAnsi="Times New Roman" w:cs="Times New Roman"/>
          <w:color w:val="002060"/>
          <w:sz w:val="24"/>
          <w:szCs w:val="24"/>
        </w:rPr>
        <w:t>:</w:t>
      </w:r>
    </w:p>
    <w:p w:rsidR="00DD525F" w:rsidRPr="00AE4827" w:rsidRDefault="00E97B93" w:rsidP="00BD213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DD525F" w:rsidRPr="00AE4827">
        <w:rPr>
          <w:rFonts w:ascii="Times New Roman" w:hAnsi="Times New Roman" w:cs="Times New Roman"/>
          <w:color w:val="002060"/>
          <w:sz w:val="24"/>
          <w:szCs w:val="24"/>
        </w:rPr>
        <w:t>МП «Профилактика правонарушений и укрепление правопорядка в Нерюнгринском районе на 2021-2027 годы»</w:t>
      </w:r>
      <w:r w:rsidR="00AB3C57" w:rsidRPr="00AE4827"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A0021A" w:rsidRPr="00AE4827" w:rsidRDefault="00AB3C57" w:rsidP="00BB7574">
      <w:pPr>
        <w:spacing w:after="0" w:line="240" w:lineRule="auto"/>
        <w:ind w:firstLine="709"/>
        <w:jc w:val="both"/>
        <w:rPr>
          <w:rFonts w:ascii="PT Serif" w:hAnsi="PT Serif"/>
          <w:color w:val="002060"/>
          <w:sz w:val="23"/>
          <w:szCs w:val="23"/>
          <w:shd w:val="clear" w:color="auto" w:fill="FFFFFF"/>
        </w:rPr>
      </w:pPr>
      <w:r w:rsidRPr="00AE482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2.) </w:t>
      </w:r>
      <w:proofErr w:type="gramStart"/>
      <w:r w:rsidR="007B7F56" w:rsidRPr="00AE482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Согласно пункта 7.5 Порядка № 451 от 26.03.</w:t>
      </w:r>
      <w:r w:rsidR="00DD27EB" w:rsidRPr="00AE482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2018 г.</w:t>
      </w:r>
      <w:r w:rsidR="00DD27EB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D27EB" w:rsidRPr="00AE4827">
        <w:rPr>
          <w:rFonts w:ascii="PT Serif" w:hAnsi="PT Serif"/>
          <w:color w:val="002060"/>
          <w:sz w:val="23"/>
          <w:szCs w:val="23"/>
          <w:shd w:val="clear" w:color="auto" w:fill="FFFFFF"/>
        </w:rPr>
        <w:t xml:space="preserve">соисполнитель-разработчик программы согласно доведенным лимитам бюджетных обязательств в соответствии с решением о бюджете Нерюнгринского района, </w:t>
      </w:r>
      <w:r w:rsidR="00DD27EB" w:rsidRPr="00AE4827">
        <w:rPr>
          <w:rFonts w:ascii="PT Serif" w:hAnsi="PT Serif"/>
          <w:b/>
          <w:color w:val="002060"/>
          <w:sz w:val="23"/>
          <w:szCs w:val="23"/>
          <w:shd w:val="clear" w:color="auto" w:fill="FFFFFF"/>
        </w:rPr>
        <w:t>не позднее 01 февраля</w:t>
      </w:r>
      <w:r w:rsidR="00DD27EB" w:rsidRPr="00AE4827">
        <w:rPr>
          <w:rFonts w:ascii="PT Serif" w:hAnsi="PT Serif"/>
          <w:color w:val="002060"/>
          <w:sz w:val="23"/>
          <w:szCs w:val="23"/>
          <w:shd w:val="clear" w:color="auto" w:fill="FFFFFF"/>
        </w:rPr>
        <w:t>, на текущий год утверждает правовым актом Нерюнгринской районной администрации и обеспечивает размещение его на официальном сайте муниципального образования "Нерюнгринский район" в сети Интернет (</w:t>
      </w:r>
      <w:hyperlink r:id="rId11" w:tgtFrame="_blank" w:history="1">
        <w:r w:rsidR="00DD27EB" w:rsidRPr="00AE4827">
          <w:rPr>
            <w:rFonts w:ascii="PT Serif" w:hAnsi="PT Serif"/>
            <w:color w:val="002060"/>
            <w:sz w:val="23"/>
            <w:szCs w:val="23"/>
            <w:shd w:val="clear" w:color="auto" w:fill="FFFFFF"/>
          </w:rPr>
          <w:t>www.neruadmin.ru</w:t>
        </w:r>
      </w:hyperlink>
      <w:r w:rsidR="00DD27EB" w:rsidRPr="00AE4827">
        <w:rPr>
          <w:rFonts w:ascii="PT Serif" w:hAnsi="PT Serif"/>
          <w:color w:val="002060"/>
          <w:sz w:val="23"/>
          <w:szCs w:val="23"/>
          <w:shd w:val="clear" w:color="auto" w:fill="FFFFFF"/>
        </w:rPr>
        <w:t>) детализированный план по реализации программных мероприятий текущего</w:t>
      </w:r>
      <w:proofErr w:type="gramEnd"/>
      <w:r w:rsidR="00DD27EB" w:rsidRPr="00AE4827">
        <w:rPr>
          <w:rFonts w:ascii="PT Serif" w:hAnsi="PT Serif"/>
          <w:color w:val="002060"/>
          <w:sz w:val="23"/>
          <w:szCs w:val="23"/>
          <w:shd w:val="clear" w:color="auto" w:fill="FFFFFF"/>
        </w:rPr>
        <w:t xml:space="preserve"> года с разбивкой финансирования по месяцам, кварталам, и сведения о целевых показателях (индикаторах) текущег</w:t>
      </w:r>
      <w:r w:rsidR="00B07AD1" w:rsidRPr="00AE4827">
        <w:rPr>
          <w:rFonts w:ascii="PT Serif" w:hAnsi="PT Serif"/>
          <w:color w:val="002060"/>
          <w:sz w:val="23"/>
          <w:szCs w:val="23"/>
          <w:shd w:val="clear" w:color="auto" w:fill="FFFFFF"/>
        </w:rPr>
        <w:t>о года с разбивкой по кварталам.</w:t>
      </w:r>
    </w:p>
    <w:p w:rsidR="00B07AD1" w:rsidRPr="00AE4827" w:rsidRDefault="00BA0770" w:rsidP="00BB757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hAnsi="Times New Roman" w:cs="Times New Roman"/>
          <w:b/>
          <w:color w:val="002060"/>
          <w:sz w:val="24"/>
          <w:szCs w:val="24"/>
        </w:rPr>
        <w:t>Анализ показал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, что имеет место </w:t>
      </w:r>
      <w:r w:rsidR="00D4075C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утверждение </w:t>
      </w:r>
      <w:r w:rsidR="006823C1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детализированных планов по реализации программных мероприятий текущего года </w:t>
      </w:r>
      <w:r w:rsidR="00B04026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правовым актом Нерюнгринской районной администрации </w:t>
      </w:r>
      <w:r w:rsidR="006823C1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с </w:t>
      </w:r>
      <w:r w:rsidR="00BD2132" w:rsidRPr="00AE4827">
        <w:rPr>
          <w:rFonts w:ascii="Times New Roman" w:hAnsi="Times New Roman" w:cs="Times New Roman"/>
          <w:color w:val="002060"/>
          <w:sz w:val="24"/>
          <w:szCs w:val="24"/>
        </w:rPr>
        <w:t>нарушением срока, предусмотренного</w:t>
      </w:r>
      <w:r w:rsidR="00811D4F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Порядком </w:t>
      </w:r>
      <w:r w:rsidR="00C70569" w:rsidRPr="00AE4827">
        <w:rPr>
          <w:rFonts w:ascii="Times New Roman" w:hAnsi="Times New Roman" w:cs="Times New Roman"/>
          <w:color w:val="002060"/>
          <w:sz w:val="24"/>
          <w:szCs w:val="24"/>
        </w:rPr>
        <w:t>№ 451 от 26.03.2018 г.:</w:t>
      </w:r>
    </w:p>
    <w:p w:rsidR="005E5512" w:rsidRPr="00AE4827" w:rsidRDefault="005E5512" w:rsidP="005E551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1. </w:t>
      </w:r>
      <w:r w:rsidR="00013EB2" w:rsidRPr="00AE4827">
        <w:rPr>
          <w:rFonts w:ascii="Times New Roman" w:hAnsi="Times New Roman" w:cs="Times New Roman"/>
          <w:color w:val="002060"/>
          <w:sz w:val="24"/>
          <w:szCs w:val="24"/>
        </w:rPr>
        <w:t>МП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«Развитие системы образования  Нерюнгринского района на 2021 - 2027 годы»</w:t>
      </w:r>
      <w:r w:rsidR="00306247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(№ 626 от 07.04.2025 г.);</w:t>
      </w:r>
    </w:p>
    <w:p w:rsidR="003C3D43" w:rsidRPr="00AE4827" w:rsidRDefault="003C3D43" w:rsidP="005E551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hAnsi="Times New Roman" w:cs="Times New Roman"/>
          <w:color w:val="002060"/>
          <w:sz w:val="24"/>
          <w:szCs w:val="24"/>
        </w:rPr>
        <w:t>2.  МП «Развитие муниципальной службы в муниципальном образовании «Нерюнгринский район» на 2021-2027 годы» (№ 331 от 27.02.2025 г.);</w:t>
      </w:r>
    </w:p>
    <w:p w:rsidR="00E9009B" w:rsidRPr="00AE4827" w:rsidRDefault="003C3D43" w:rsidP="005E5512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E4827">
        <w:rPr>
          <w:rFonts w:ascii="Times New Roman" w:hAnsi="Times New Roman" w:cs="Times New Roman"/>
          <w:color w:val="002060"/>
          <w:sz w:val="24"/>
          <w:szCs w:val="24"/>
        </w:rPr>
        <w:t>3</w:t>
      </w:r>
      <w:r w:rsidR="00E9009B" w:rsidRPr="00AE4827">
        <w:rPr>
          <w:rFonts w:ascii="Times New Roman" w:hAnsi="Times New Roman" w:cs="Times New Roman"/>
          <w:color w:val="002060"/>
          <w:sz w:val="24"/>
          <w:szCs w:val="24"/>
        </w:rPr>
        <w:t>. МП «Развитие агропромышленного комплекса в Нер</w:t>
      </w:r>
      <w:r w:rsidR="00AC28BD" w:rsidRPr="00AE4827">
        <w:rPr>
          <w:rFonts w:ascii="Times New Roman" w:hAnsi="Times New Roman" w:cs="Times New Roman"/>
          <w:color w:val="002060"/>
          <w:sz w:val="24"/>
          <w:szCs w:val="24"/>
        </w:rPr>
        <w:t>юнгринском районе на 2021 - 2027</w:t>
      </w:r>
      <w:r w:rsidR="00E9009B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годы» (№ 286 от 24.02.2025 г.);</w:t>
      </w:r>
    </w:p>
    <w:p w:rsidR="00E1466C" w:rsidRPr="00AE4827" w:rsidRDefault="00E1466C" w:rsidP="00F72FEC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4. МП «Управление муниципальной собственностью муниципального образования «Нерюнгринский район» на 2021 - 2027</w:t>
      </w:r>
      <w:r w:rsidR="00A71C03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 (№ 269 от 20.02.2025 г.).</w:t>
      </w:r>
    </w:p>
    <w:p w:rsidR="00651E32" w:rsidRPr="00AE4827" w:rsidRDefault="00651E32" w:rsidP="006C39C7">
      <w:pPr>
        <w:spacing w:after="0" w:line="240" w:lineRule="auto"/>
        <w:ind w:firstLine="709"/>
        <w:jc w:val="both"/>
        <w:rPr>
          <w:rStyle w:val="24"/>
          <w:rFonts w:eastAsiaTheme="minorHAnsi"/>
          <w:b w:val="0"/>
          <w:bCs w:val="0"/>
          <w:i w:val="0"/>
          <w:iCs w:val="0"/>
          <w:color w:val="002060"/>
          <w:sz w:val="24"/>
          <w:szCs w:val="24"/>
          <w:u w:val="none"/>
        </w:rPr>
      </w:pPr>
      <w:r w:rsidRPr="00AE4827">
        <w:rPr>
          <w:rFonts w:ascii="Times New Roman" w:hAnsi="Times New Roman" w:cs="Times New Roman"/>
          <w:b/>
          <w:color w:val="002060"/>
          <w:sz w:val="24"/>
          <w:szCs w:val="24"/>
        </w:rPr>
        <w:t>В нарушение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пункта 7.5. постановления Нерюнгринской районной администрации </w:t>
      </w:r>
      <w:proofErr w:type="gramStart"/>
      <w:r w:rsidRPr="00AE4827">
        <w:rPr>
          <w:rFonts w:ascii="Times New Roman" w:hAnsi="Times New Roman" w:cs="Times New Roman"/>
          <w:color w:val="002060"/>
          <w:sz w:val="24"/>
          <w:szCs w:val="24"/>
        </w:rPr>
        <w:t>от</w:t>
      </w:r>
      <w:proofErr w:type="gramEnd"/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 w:rsidRPr="00AE4827">
        <w:rPr>
          <w:rFonts w:ascii="Times New Roman" w:hAnsi="Times New Roman" w:cs="Times New Roman"/>
          <w:color w:val="002060"/>
          <w:sz w:val="24"/>
          <w:szCs w:val="24"/>
        </w:rPr>
        <w:t>26.03.2018 № 451 «Об утверждении Порядка разработки, утверждения и реализации муниципальных программ муниципального образования «Нерюнгринский район»,</w:t>
      </w:r>
      <w:r w:rsidR="007B3B1E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E10381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              </w:t>
      </w:r>
      <w:r w:rsidR="007B3B1E" w:rsidRPr="00AE4827">
        <w:rPr>
          <w:rFonts w:ascii="Times New Roman" w:hAnsi="Times New Roman" w:cs="Times New Roman"/>
          <w:b/>
          <w:color w:val="002060"/>
          <w:sz w:val="24"/>
          <w:szCs w:val="24"/>
        </w:rPr>
        <w:t>не утверждены</w:t>
      </w:r>
      <w:r w:rsidR="007B3B1E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и </w:t>
      </w:r>
      <w:r w:rsidR="007B3B1E" w:rsidRPr="00AE4827">
        <w:rPr>
          <w:rFonts w:ascii="Times New Roman" w:hAnsi="Times New Roman" w:cs="Times New Roman"/>
          <w:b/>
          <w:color w:val="002060"/>
          <w:sz w:val="24"/>
          <w:szCs w:val="24"/>
        </w:rPr>
        <w:t>не размещены</w:t>
      </w:r>
      <w:r w:rsidR="007B3B1E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на официальном с</w:t>
      </w:r>
      <w:r w:rsidR="004E421D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айте муниципального образования Нерюнгринский район 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детализированные планы по реализации программных мероприятий </w:t>
      </w:r>
      <w:r w:rsidR="005C1D24" w:rsidRPr="00AE4827">
        <w:rPr>
          <w:rFonts w:ascii="Times New Roman" w:hAnsi="Times New Roman" w:cs="Times New Roman"/>
          <w:color w:val="002060"/>
          <w:sz w:val="24"/>
          <w:szCs w:val="24"/>
        </w:rPr>
        <w:t>на 2024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год с </w:t>
      </w:r>
      <w:r w:rsidR="005C1D24"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>по следующим муниципальным программам:</w:t>
      </w:r>
      <w:proofErr w:type="gramEnd"/>
    </w:p>
    <w:p w:rsidR="003B2497" w:rsidRPr="00AE4827" w:rsidRDefault="008D6E33" w:rsidP="003B2497">
      <w:pPr>
        <w:tabs>
          <w:tab w:val="left" w:pos="111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1</w:t>
      </w:r>
      <w:r w:rsidR="006C39C7"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. </w:t>
      </w:r>
      <w:r w:rsidR="003B2497"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Муниципальная программа «</w:t>
      </w:r>
      <w:r w:rsidR="00E74F50"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Профилактика правонарушений и укрепление правопорядка в Нерюнгринском районе на 2021-2027 годы</w:t>
      </w:r>
      <w:r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».</w:t>
      </w:r>
    </w:p>
    <w:p w:rsidR="008D6E33" w:rsidRPr="00AE4827" w:rsidRDefault="008D6E33" w:rsidP="003B2497">
      <w:pPr>
        <w:tabs>
          <w:tab w:val="left" w:pos="111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2.</w:t>
      </w:r>
      <w:r w:rsidR="00E1466C"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</w:t>
      </w:r>
      <w:r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Муниципальная программа «Реализация муниципальной молодежной политики в Нерюнгринском районе на 2021 - 2027 годы»</w:t>
      </w:r>
    </w:p>
    <w:p w:rsidR="001B3C49" w:rsidRPr="00AE4827" w:rsidRDefault="006C39C7" w:rsidP="00520E9A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3. Муниципальная программа «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Развитие </w:t>
      </w:r>
      <w:r w:rsidR="00F359A6" w:rsidRPr="00AE4827">
        <w:rPr>
          <w:rFonts w:ascii="Times New Roman" w:hAnsi="Times New Roman" w:cs="Times New Roman"/>
          <w:color w:val="002060"/>
          <w:sz w:val="24"/>
          <w:szCs w:val="24"/>
        </w:rPr>
        <w:t>физической культуры и спорта в МО «Нерюнгринский район</w:t>
      </w:r>
      <w:r w:rsidRPr="00AE4827">
        <w:rPr>
          <w:rFonts w:ascii="Times New Roman" w:hAnsi="Times New Roman" w:cs="Times New Roman"/>
          <w:color w:val="002060"/>
          <w:sz w:val="24"/>
          <w:szCs w:val="24"/>
        </w:rPr>
        <w:t xml:space="preserve">» на </w:t>
      </w:r>
      <w:r w:rsidR="00F359A6"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2021 - 2027</w:t>
      </w:r>
      <w:r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годы».</w:t>
      </w:r>
    </w:p>
    <w:p w:rsidR="005113C0" w:rsidRPr="00AE4827" w:rsidRDefault="005113C0" w:rsidP="00520E9A">
      <w:pPr>
        <w:tabs>
          <w:tab w:val="left" w:pos="1129"/>
        </w:tabs>
        <w:spacing w:after="0" w:line="240" w:lineRule="auto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AE4827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4. Муниципальная программа «Реализация отдельных направлений социальной политики в Нерюнгринском районе на 2021-2027 годы»</w:t>
      </w:r>
    </w:p>
    <w:p w:rsidR="00032E03" w:rsidRPr="00B07AD1" w:rsidRDefault="00032E03" w:rsidP="00DC23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1A3F" w:rsidRPr="00A71C03" w:rsidRDefault="002125CA" w:rsidP="002102D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  <w:r w:rsidRPr="00A71C03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9. Национальные проекты.</w:t>
      </w:r>
    </w:p>
    <w:p w:rsidR="000153F8" w:rsidRPr="00B1326D" w:rsidRDefault="00C50E80" w:rsidP="000153F8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 w:rsidRPr="00A71C03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В связи с отсутствием сведений (на проверку не предоставлены</w:t>
      </w:r>
      <w:r w:rsidRPr="00B1326D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) </w:t>
      </w:r>
      <w:r w:rsidR="00B1326D" w:rsidRPr="00B1326D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по реализации национальных проектов на территории муниципального района «Нерюнгринский район» в 2025 году, провести анализ исполнения </w:t>
      </w:r>
      <w:r w:rsidRPr="00B1326D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="00B1326D" w:rsidRPr="00B1326D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мероприятий реализации национальных проектов за  1 квартал 2025 года по источникам финансирования и в разрезе федеральных проектов и федеральной программы, реализующихся в 2025 году на территории МР «Нерюнгринский район», не представляется возможным.</w:t>
      </w:r>
      <w:proofErr w:type="gramEnd"/>
    </w:p>
    <w:p w:rsidR="00D03174" w:rsidRPr="00B1326D" w:rsidRDefault="00D03174" w:rsidP="00250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</w:p>
    <w:p w:rsidR="00A71C03" w:rsidRPr="00A71C03" w:rsidRDefault="00D233AC" w:rsidP="00A71C03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71C03">
        <w:rPr>
          <w:rFonts w:ascii="Times New Roman" w:hAnsi="Times New Roman" w:cs="Times New Roman"/>
          <w:b/>
          <w:color w:val="002060"/>
          <w:sz w:val="28"/>
          <w:szCs w:val="28"/>
        </w:rPr>
        <w:t>Выводы:</w:t>
      </w:r>
    </w:p>
    <w:p w:rsidR="001541AF" w:rsidRPr="003379B4" w:rsidRDefault="001541AF" w:rsidP="0055643E">
      <w:pPr>
        <w:pStyle w:val="a3"/>
        <w:widowControl w:val="0"/>
        <w:ind w:firstLine="708"/>
        <w:rPr>
          <w:color w:val="002060"/>
          <w:sz w:val="24"/>
          <w:szCs w:val="24"/>
        </w:rPr>
      </w:pPr>
      <w:r w:rsidRPr="003379B4">
        <w:rPr>
          <w:b/>
          <w:color w:val="002060"/>
          <w:sz w:val="24"/>
          <w:szCs w:val="24"/>
        </w:rPr>
        <w:t>1</w:t>
      </w:r>
      <w:r w:rsidRPr="003379B4">
        <w:rPr>
          <w:color w:val="002060"/>
          <w:sz w:val="24"/>
          <w:szCs w:val="24"/>
        </w:rPr>
        <w:t xml:space="preserve">. Исполнение бюджета Нерюнгринского района за январь – </w:t>
      </w:r>
      <w:r w:rsidR="001C3953" w:rsidRPr="003379B4">
        <w:rPr>
          <w:color w:val="002060"/>
          <w:sz w:val="24"/>
          <w:szCs w:val="24"/>
        </w:rPr>
        <w:t>мар</w:t>
      </w:r>
      <w:r w:rsidR="0040639C" w:rsidRPr="003379B4">
        <w:rPr>
          <w:color w:val="002060"/>
          <w:sz w:val="24"/>
          <w:szCs w:val="24"/>
        </w:rPr>
        <w:t>т 2025</w:t>
      </w:r>
      <w:r w:rsidRPr="003379B4">
        <w:rPr>
          <w:color w:val="002060"/>
          <w:sz w:val="24"/>
          <w:szCs w:val="24"/>
        </w:rPr>
        <w:t xml:space="preserve"> года основывалось на положениях БК РФ, Положении о бюджетном процессе в Нерюнгринском районе и Уставе муниципального образования Нерюнгринский район. Основные характеристики бюджета и состав показателей, содержащихся в отчете об исполнении бюджета Нерюнгринского района за январь – март 20</w:t>
      </w:r>
      <w:r w:rsidR="0040639C" w:rsidRPr="003379B4">
        <w:rPr>
          <w:color w:val="002060"/>
          <w:sz w:val="24"/>
          <w:szCs w:val="24"/>
        </w:rPr>
        <w:t>25</w:t>
      </w:r>
      <w:r w:rsidRPr="003379B4">
        <w:rPr>
          <w:color w:val="002060"/>
          <w:sz w:val="24"/>
          <w:szCs w:val="24"/>
        </w:rPr>
        <w:t xml:space="preserve"> года, соответствуют статье 184.1 Бюджетного Кодекса Российской Федерации.</w:t>
      </w:r>
    </w:p>
    <w:p w:rsidR="001541AF" w:rsidRPr="00DB54BA" w:rsidRDefault="001541AF" w:rsidP="005564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B54BA">
        <w:rPr>
          <w:rFonts w:ascii="Times New Roman" w:hAnsi="Times New Roman" w:cs="Times New Roman"/>
          <w:b/>
          <w:color w:val="002060"/>
          <w:sz w:val="24"/>
          <w:szCs w:val="24"/>
        </w:rPr>
        <w:t>2.</w:t>
      </w:r>
      <w:r w:rsidRPr="00DB54BA">
        <w:rPr>
          <w:rFonts w:ascii="Times New Roman" w:hAnsi="Times New Roman" w:cs="Times New Roman"/>
          <w:color w:val="002060"/>
          <w:sz w:val="24"/>
          <w:szCs w:val="24"/>
        </w:rPr>
        <w:t xml:space="preserve"> Бюджет Нерюнгринского района на 20</w:t>
      </w:r>
      <w:r w:rsidR="003379B4" w:rsidRPr="00DB54BA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Pr="00DB54BA">
        <w:rPr>
          <w:rFonts w:ascii="Times New Roman" w:hAnsi="Times New Roman" w:cs="Times New Roman"/>
          <w:color w:val="002060"/>
          <w:sz w:val="24"/>
          <w:szCs w:val="24"/>
        </w:rPr>
        <w:t xml:space="preserve"> год сформирован в соответствии с Положением о бюджетном процессе в Нерюнгринском районе. Первоначально утверждены следующие характеристики и иные показатели бюдже</w:t>
      </w:r>
      <w:r w:rsidR="003379B4" w:rsidRPr="00DB54BA">
        <w:rPr>
          <w:rFonts w:ascii="Times New Roman" w:hAnsi="Times New Roman" w:cs="Times New Roman"/>
          <w:color w:val="002060"/>
          <w:sz w:val="24"/>
          <w:szCs w:val="24"/>
        </w:rPr>
        <w:t>та Нерюнгринского района на 2025</w:t>
      </w:r>
      <w:r w:rsidRPr="00DB54BA">
        <w:rPr>
          <w:rFonts w:ascii="Times New Roman" w:hAnsi="Times New Roman" w:cs="Times New Roman"/>
          <w:color w:val="002060"/>
          <w:sz w:val="24"/>
          <w:szCs w:val="24"/>
        </w:rPr>
        <w:t xml:space="preserve"> год: </w:t>
      </w:r>
    </w:p>
    <w:p w:rsidR="00DA5C4B" w:rsidRPr="00DB54BA" w:rsidRDefault="000802B3" w:rsidP="00DA5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DB54BA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="00DA5C4B" w:rsidRPr="00DB54BA">
        <w:rPr>
          <w:rFonts w:ascii="Times New Roman" w:hAnsi="Times New Roman" w:cs="Times New Roman"/>
          <w:color w:val="002060"/>
          <w:sz w:val="24"/>
          <w:szCs w:val="24"/>
        </w:rPr>
        <w:t>п</w:t>
      </w:r>
      <w:r w:rsidR="00DA5C4B" w:rsidRPr="00DB54BA">
        <w:rPr>
          <w:rFonts w:ascii="Times New Roman" w:hAnsi="Times New Roman" w:cs="Times New Roman"/>
          <w:color w:val="002060"/>
          <w:sz w:val="24"/>
          <w:szCs w:val="24"/>
        </w:rPr>
        <w:t xml:space="preserve">рогнозируемый общий объем доходов бюджета Нерюнгринского района в сумме </w:t>
      </w:r>
      <w:r w:rsidR="00DA5C4B" w:rsidRPr="00DB54BA">
        <w:rPr>
          <w:rFonts w:ascii="Times New Roman" w:hAnsi="Times New Roman" w:cs="Times New Roman"/>
          <w:color w:val="002060"/>
          <w:sz w:val="24"/>
          <w:szCs w:val="24"/>
        </w:rPr>
        <w:t xml:space="preserve">                </w:t>
      </w:r>
      <w:r w:rsidR="00DA5C4B" w:rsidRPr="00DB54BA">
        <w:rPr>
          <w:rFonts w:ascii="Times New Roman" w:hAnsi="Times New Roman" w:cs="Times New Roman"/>
          <w:color w:val="002060"/>
          <w:sz w:val="24"/>
          <w:szCs w:val="24"/>
        </w:rPr>
        <w:t xml:space="preserve">6 592 634,7 тыс. рублей,  в том числе объем налоговых и неналоговых доходов в сумме </w:t>
      </w:r>
      <w:r w:rsidR="00DA5C4B" w:rsidRPr="00DB54BA">
        <w:rPr>
          <w:rFonts w:ascii="Times New Roman" w:hAnsi="Times New Roman" w:cs="Times New Roman"/>
          <w:color w:val="002060"/>
          <w:sz w:val="24"/>
          <w:szCs w:val="24"/>
        </w:rPr>
        <w:t xml:space="preserve">         </w:t>
      </w:r>
      <w:r w:rsidR="00DA5C4B" w:rsidRPr="00DB54BA">
        <w:rPr>
          <w:rFonts w:ascii="Times New Roman" w:hAnsi="Times New Roman" w:cs="Times New Roman"/>
          <w:color w:val="002060"/>
          <w:sz w:val="24"/>
          <w:szCs w:val="24"/>
        </w:rPr>
        <w:t>3 238 706,2 тыс. рублей,  объем безвозмездных поступлений в сумме 3 353 928,5 тыс. рублей, из них объем межбюджетных трансфертов из государственного бюджета Республики Саха (Якутия) в сумме 3 329 867,6 тыс. рублей;</w:t>
      </w:r>
      <w:proofErr w:type="gramEnd"/>
    </w:p>
    <w:p w:rsidR="00DA5C4B" w:rsidRPr="00DB54BA" w:rsidRDefault="00DA5C4B" w:rsidP="00DA5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B54BA">
        <w:rPr>
          <w:rFonts w:ascii="Times New Roman" w:hAnsi="Times New Roman" w:cs="Times New Roman"/>
          <w:color w:val="002060"/>
          <w:sz w:val="24"/>
          <w:szCs w:val="24"/>
        </w:rPr>
        <w:t>-  о</w:t>
      </w:r>
      <w:r w:rsidRPr="00DB54BA">
        <w:rPr>
          <w:rFonts w:ascii="Times New Roman" w:hAnsi="Times New Roman" w:cs="Times New Roman"/>
          <w:color w:val="002060"/>
          <w:sz w:val="24"/>
          <w:szCs w:val="24"/>
        </w:rPr>
        <w:t>бщий объем расходов бюджета Нерюнгринского района в сумме 6 593 422,7 тыс. рублей;</w:t>
      </w:r>
    </w:p>
    <w:p w:rsidR="00A965D2" w:rsidRPr="00DB54BA" w:rsidRDefault="00DA5C4B" w:rsidP="00DA5C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B54BA">
        <w:rPr>
          <w:rFonts w:ascii="Times New Roman" w:hAnsi="Times New Roman" w:cs="Times New Roman"/>
          <w:color w:val="002060"/>
          <w:sz w:val="24"/>
          <w:szCs w:val="24"/>
        </w:rPr>
        <w:t>- д</w:t>
      </w:r>
      <w:r w:rsidRPr="00DB54BA">
        <w:rPr>
          <w:rFonts w:ascii="Times New Roman" w:hAnsi="Times New Roman" w:cs="Times New Roman"/>
          <w:color w:val="002060"/>
          <w:sz w:val="24"/>
          <w:szCs w:val="24"/>
        </w:rPr>
        <w:t>ефицит бюджета Нерюнгринского района в сумме 788,0 тыс. рублей.</w:t>
      </w:r>
    </w:p>
    <w:p w:rsidR="00A965D2" w:rsidRPr="00DB54BA" w:rsidRDefault="00893430" w:rsidP="00DB54B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B54BA">
        <w:rPr>
          <w:rFonts w:ascii="Times New Roman" w:hAnsi="Times New Roman" w:cs="Times New Roman"/>
          <w:b/>
          <w:color w:val="002060"/>
          <w:sz w:val="24"/>
          <w:szCs w:val="24"/>
        </w:rPr>
        <w:t>3.</w:t>
      </w:r>
      <w:r w:rsidR="001C3953" w:rsidRPr="00DB54B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965D2" w:rsidRPr="00DB54BA">
        <w:rPr>
          <w:rFonts w:ascii="Times New Roman" w:hAnsi="Times New Roman" w:cs="Times New Roman"/>
          <w:color w:val="002060"/>
          <w:sz w:val="24"/>
          <w:szCs w:val="24"/>
        </w:rPr>
        <w:t>В течение 1 квартала 2025 года в утвержденный бюджет Нерюнгринского района  изменения и дополнения вносились два раза на основании:</w:t>
      </w:r>
    </w:p>
    <w:p w:rsidR="00A965D2" w:rsidRPr="00DB54BA" w:rsidRDefault="00A965D2" w:rsidP="00DB5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B54BA">
        <w:rPr>
          <w:rFonts w:ascii="Times New Roman" w:hAnsi="Times New Roman" w:cs="Times New Roman"/>
          <w:color w:val="002060"/>
          <w:sz w:val="24"/>
          <w:szCs w:val="24"/>
        </w:rPr>
        <w:lastRenderedPageBreak/>
        <w:t>- решения сессии Нерюнгринского районного Совета депутатов от 26.02.2025 № 1-15;</w:t>
      </w:r>
    </w:p>
    <w:p w:rsidR="00A965D2" w:rsidRPr="00DB54BA" w:rsidRDefault="00A965D2" w:rsidP="00DB5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DB54BA">
        <w:rPr>
          <w:rFonts w:ascii="Times New Roman" w:hAnsi="Times New Roman" w:cs="Times New Roman"/>
          <w:color w:val="002060"/>
          <w:sz w:val="24"/>
          <w:szCs w:val="24"/>
        </w:rPr>
        <w:t>- решения сессии Нерюнгринского районного Совета депутатов от 31.03.2025 № 3-16.</w:t>
      </w:r>
    </w:p>
    <w:p w:rsidR="001111D0" w:rsidRPr="00DB54BA" w:rsidRDefault="001111D0" w:rsidP="00DB54B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DB54BA">
        <w:rPr>
          <w:rFonts w:ascii="Times New Roman" w:hAnsi="Times New Roman" w:cs="Times New Roman"/>
          <w:color w:val="002060"/>
          <w:sz w:val="24"/>
          <w:szCs w:val="24"/>
        </w:rPr>
        <w:t>Изменения и дополнения в бюджет приняты в связи  уточнением параметров бюджета Нерюнгринского района на 20</w:t>
      </w:r>
      <w:r w:rsidR="00DB54BA" w:rsidRPr="00DB54BA">
        <w:rPr>
          <w:rFonts w:ascii="Times New Roman" w:hAnsi="Times New Roman" w:cs="Times New Roman"/>
          <w:color w:val="002060"/>
          <w:sz w:val="24"/>
          <w:szCs w:val="24"/>
        </w:rPr>
        <w:t>25</w:t>
      </w:r>
      <w:r w:rsidRPr="00DB54BA">
        <w:rPr>
          <w:rFonts w:ascii="Times New Roman" w:hAnsi="Times New Roman" w:cs="Times New Roman"/>
          <w:color w:val="002060"/>
          <w:sz w:val="24"/>
          <w:szCs w:val="24"/>
        </w:rPr>
        <w:t xml:space="preserve"> год.  </w:t>
      </w:r>
    </w:p>
    <w:p w:rsidR="00DB54BA" w:rsidRPr="00754F63" w:rsidRDefault="009775F6" w:rsidP="00DB54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54F63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926FFF" w:rsidRPr="00754F63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926FFF" w:rsidRPr="00754F63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DB54BA" w:rsidRPr="00754F63">
        <w:rPr>
          <w:rFonts w:ascii="Times New Roman" w:hAnsi="Times New Roman" w:cs="Times New Roman"/>
          <w:color w:val="002060"/>
          <w:sz w:val="24"/>
          <w:szCs w:val="24"/>
        </w:rPr>
        <w:t>Решением Нерюнгринского районного Совета депутатов от 31.03.2025 № 3-16            «О внесении изменений в решение Нерюнгринского районного Совета депутатов от 18.12.2024 № 3-14 «О бюджете Нерюнгринского района на 2025 год и на плановый период 2026 и 2027 годов» утверждены следующие основные характеристики бюджета МО «Нерюнгринский район»:</w:t>
      </w:r>
    </w:p>
    <w:p w:rsidR="00DB54BA" w:rsidRPr="00754F63" w:rsidRDefault="00DB54BA" w:rsidP="00754F6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gramStart"/>
      <w:r w:rsidRPr="00754F63">
        <w:rPr>
          <w:rFonts w:ascii="Times New Roman" w:hAnsi="Times New Roman" w:cs="Times New Roman"/>
          <w:color w:val="002060"/>
          <w:sz w:val="24"/>
          <w:szCs w:val="24"/>
        </w:rPr>
        <w:t>- прогнозируемый общий объем доходов бюджета Нерюнгринского района в сумме 6 612 412,4 тыс. рублей, из них налоговые и неналоговые доходы в сумме                                  3 238 706,2  тыс. рублей, безвозмездные поступления в сумме 3 373 706,2 тыс. рублей, из них межбюджетные трансферты из государственного бюджета Республики Саха (Якутия) в сумме 3 345 912,4  тыс. рублей;</w:t>
      </w:r>
      <w:proofErr w:type="gramEnd"/>
    </w:p>
    <w:p w:rsidR="00DB54BA" w:rsidRPr="00754F63" w:rsidRDefault="00DB54BA" w:rsidP="00754F6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54F63">
        <w:rPr>
          <w:rFonts w:ascii="Times New Roman" w:hAnsi="Times New Roman" w:cs="Times New Roman"/>
          <w:color w:val="002060"/>
          <w:sz w:val="24"/>
          <w:szCs w:val="24"/>
        </w:rPr>
        <w:t>- общий объем расходов бюджета Нерюнгринского района в сумме   7 544 514,6 тыс. рублей;</w:t>
      </w:r>
    </w:p>
    <w:p w:rsidR="00754F63" w:rsidRPr="00754F63" w:rsidRDefault="00DB54BA" w:rsidP="00754F63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754F63">
        <w:rPr>
          <w:rFonts w:ascii="Times New Roman" w:hAnsi="Times New Roman" w:cs="Times New Roman"/>
          <w:color w:val="002060"/>
          <w:sz w:val="24"/>
          <w:szCs w:val="24"/>
        </w:rPr>
        <w:t>- дефицит бюджета Нерюнгринского района в сумме 932 102,1 тыс. рублей.</w:t>
      </w:r>
    </w:p>
    <w:p w:rsidR="00ED10A1" w:rsidRPr="00754F63" w:rsidRDefault="009775F6" w:rsidP="00DB54B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754F63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5.</w:t>
      </w:r>
      <w:r w:rsidR="00273148" w:rsidRPr="00754F63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273148" w:rsidRPr="00754F63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Финансовым органом Нерюнгринской районной администрации </w:t>
      </w:r>
      <w:r w:rsidR="00273148" w:rsidRPr="00754F63">
        <w:rPr>
          <w:rFonts w:ascii="Times New Roman" w:hAnsi="Times New Roman" w:cs="Times New Roman"/>
          <w:color w:val="002060"/>
          <w:sz w:val="24"/>
          <w:szCs w:val="24"/>
        </w:rPr>
        <w:t>внесены изменения и дополнения</w:t>
      </w:r>
      <w:r w:rsidR="00273148" w:rsidRPr="00754F63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в утвержденный бюджет Нерюнгринского района </w:t>
      </w:r>
      <w:r w:rsidR="00273148" w:rsidRPr="00754F63">
        <w:rPr>
          <w:rFonts w:ascii="PT Serif" w:hAnsi="PT Serif"/>
          <w:color w:val="002060"/>
          <w:sz w:val="23"/>
          <w:szCs w:val="23"/>
          <w:shd w:val="clear" w:color="auto" w:fill="FFFFFF"/>
        </w:rPr>
        <w:t xml:space="preserve">без внесения изменений в закон (решение) о бюджете, </w:t>
      </w:r>
      <w:r w:rsidR="00273148" w:rsidRPr="00754F63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в соответствии с пунктом 3 статьи 217 БК РФ</w:t>
      </w:r>
      <w:r w:rsidR="00273148" w:rsidRPr="00754F63">
        <w:rPr>
          <w:rFonts w:ascii="Times New Roman" w:hAnsi="Times New Roman" w:cs="Times New Roman"/>
          <w:color w:val="002060"/>
          <w:sz w:val="24"/>
          <w:szCs w:val="24"/>
        </w:rPr>
        <w:t>,</w:t>
      </w:r>
      <w:r w:rsidR="00273148" w:rsidRPr="00754F63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273148" w:rsidRPr="00754F63">
        <w:rPr>
          <w:rFonts w:ascii="Times New Roman" w:hAnsi="Times New Roman" w:cs="Times New Roman"/>
          <w:color w:val="002060"/>
          <w:sz w:val="24"/>
          <w:szCs w:val="24"/>
        </w:rPr>
        <w:t>на основании уведомлений.</w:t>
      </w:r>
      <w:r w:rsidR="00273148" w:rsidRPr="00754F63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</w:p>
    <w:p w:rsidR="0003145F" w:rsidRPr="00546451" w:rsidRDefault="009775F6" w:rsidP="00ED10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  <w:lang w:eastAsia="ru-RU"/>
        </w:rPr>
      </w:pPr>
      <w:r w:rsidRPr="00546451">
        <w:rPr>
          <w:rFonts w:ascii="Times New Roman" w:hAnsi="Times New Roman" w:cs="Times New Roman"/>
          <w:b/>
          <w:color w:val="002060"/>
          <w:sz w:val="24"/>
          <w:szCs w:val="24"/>
          <w:lang w:eastAsia="ru-RU"/>
        </w:rPr>
        <w:t>6.</w:t>
      </w:r>
      <w:r w:rsidRPr="0054645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03145F" w:rsidRPr="0054645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В результате изменений и дополнений, внесенных в утвержденный бюджет муниципального образования «Нерюнгринский ра</w:t>
      </w:r>
      <w:r w:rsidR="00754F63" w:rsidRPr="0054645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йон», по состоянию на 01.04.2025</w:t>
      </w:r>
      <w:r w:rsidR="00371F45" w:rsidRPr="0054645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г</w:t>
      </w:r>
      <w:r w:rsidR="00754F63" w:rsidRPr="0054645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>.</w:t>
      </w:r>
      <w:r w:rsidR="00371F45" w:rsidRPr="00546451">
        <w:rPr>
          <w:rFonts w:ascii="Times New Roman" w:hAnsi="Times New Roman" w:cs="Times New Roman"/>
          <w:color w:val="002060"/>
          <w:sz w:val="24"/>
          <w:szCs w:val="24"/>
          <w:lang w:eastAsia="ru-RU"/>
        </w:rPr>
        <w:t xml:space="preserve">             </w:t>
      </w:r>
      <w:r w:rsidR="0003145F" w:rsidRPr="00546451">
        <w:rPr>
          <w:rFonts w:ascii="Times New Roman" w:hAnsi="Times New Roman" w:cs="Times New Roman"/>
          <w:color w:val="002060"/>
          <w:sz w:val="24"/>
          <w:szCs w:val="24"/>
        </w:rPr>
        <w:t xml:space="preserve">доходная часть бюджета увеличилась на </w:t>
      </w:r>
      <w:r w:rsidR="000D1CE4" w:rsidRPr="005464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464 590,1</w:t>
      </w:r>
      <w:r w:rsidR="0003145F" w:rsidRPr="005464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03145F" w:rsidRPr="00546451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 и составила </w:t>
      </w:r>
      <w:r w:rsidR="00546451" w:rsidRPr="005464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7 077 002,5</w:t>
      </w:r>
      <w:r w:rsidR="0003145F" w:rsidRPr="005464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371F45" w:rsidRPr="00546451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рублей, </w:t>
      </w:r>
      <w:r w:rsidR="0003145F" w:rsidRPr="00546451">
        <w:rPr>
          <w:rFonts w:ascii="Times New Roman" w:hAnsi="Times New Roman" w:cs="Times New Roman"/>
          <w:color w:val="002060"/>
          <w:sz w:val="24"/>
          <w:szCs w:val="24"/>
        </w:rPr>
        <w:t xml:space="preserve">расходная часть  увеличилась на </w:t>
      </w:r>
      <w:r w:rsidR="000D1CE4" w:rsidRPr="005464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494 471,9</w:t>
      </w:r>
      <w:r w:rsidR="0003145F" w:rsidRPr="00546451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 и составила </w:t>
      </w:r>
      <w:r w:rsidR="000D1CE4" w:rsidRPr="005464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8 038 986,5</w:t>
      </w:r>
      <w:r w:rsidR="0003145F" w:rsidRPr="00546451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рублей;</w:t>
      </w:r>
    </w:p>
    <w:p w:rsidR="00754F63" w:rsidRPr="008D42FD" w:rsidRDefault="0003145F" w:rsidP="00031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546451">
        <w:rPr>
          <w:rFonts w:ascii="Times New Roman" w:hAnsi="Times New Roman" w:cs="Times New Roman"/>
          <w:color w:val="002060"/>
          <w:sz w:val="24"/>
          <w:szCs w:val="24"/>
        </w:rPr>
        <w:t xml:space="preserve">- </w:t>
      </w:r>
      <w:r w:rsidRPr="0054645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546451">
        <w:rPr>
          <w:rFonts w:ascii="Times New Roman" w:hAnsi="Times New Roman" w:cs="Times New Roman"/>
          <w:color w:val="002060"/>
          <w:sz w:val="24"/>
          <w:szCs w:val="24"/>
        </w:rPr>
        <w:t xml:space="preserve">дефицит </w:t>
      </w:r>
      <w:r w:rsidRPr="005464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бюджета Нерюнгринского района увеличился на </w:t>
      </w:r>
      <w:r w:rsidR="00546451" w:rsidRPr="005464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961 196,0</w:t>
      </w:r>
      <w:r w:rsidRPr="005464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тыс. рублей и составил </w:t>
      </w:r>
      <w:r w:rsidR="00546451" w:rsidRPr="005464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961 984,0</w:t>
      </w:r>
      <w:r w:rsidRPr="00546451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тыс. рублей.</w:t>
      </w:r>
    </w:p>
    <w:p w:rsidR="0003145F" w:rsidRPr="002969DE" w:rsidRDefault="009775F6" w:rsidP="0003145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969DE">
        <w:rPr>
          <w:rFonts w:ascii="Times New Roman" w:hAnsi="Times New Roman" w:cs="Times New Roman"/>
          <w:b/>
          <w:color w:val="002060"/>
          <w:sz w:val="24"/>
          <w:szCs w:val="24"/>
        </w:rPr>
        <w:t>7.</w:t>
      </w:r>
      <w:r w:rsidR="0003145F" w:rsidRPr="002969DE">
        <w:rPr>
          <w:rFonts w:ascii="Times New Roman" w:hAnsi="Times New Roman" w:cs="Times New Roman"/>
          <w:color w:val="002060"/>
          <w:sz w:val="24"/>
          <w:szCs w:val="24"/>
        </w:rPr>
        <w:t xml:space="preserve"> Факти</w:t>
      </w:r>
      <w:r w:rsidR="00546451" w:rsidRPr="002969DE">
        <w:rPr>
          <w:rFonts w:ascii="Times New Roman" w:hAnsi="Times New Roman" w:cs="Times New Roman"/>
          <w:color w:val="002060"/>
          <w:sz w:val="24"/>
          <w:szCs w:val="24"/>
        </w:rPr>
        <w:t>чески по состоянию на 01.04.2025</w:t>
      </w:r>
      <w:r w:rsidR="0003145F" w:rsidRPr="002969DE">
        <w:rPr>
          <w:rFonts w:ascii="Times New Roman" w:hAnsi="Times New Roman" w:cs="Times New Roman"/>
          <w:color w:val="002060"/>
          <w:sz w:val="24"/>
          <w:szCs w:val="24"/>
        </w:rPr>
        <w:t xml:space="preserve"> года исполнение бюджета Нерюнгринского района по доходам составило </w:t>
      </w:r>
      <w:r w:rsidR="00546451" w:rsidRPr="002969D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1 888 503,1</w:t>
      </w:r>
      <w:r w:rsidR="0003145F" w:rsidRPr="002969D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="002969DE" w:rsidRPr="002969DE">
        <w:rPr>
          <w:rFonts w:ascii="Times New Roman" w:hAnsi="Times New Roman" w:cs="Times New Roman"/>
          <w:color w:val="002060"/>
          <w:sz w:val="24"/>
          <w:szCs w:val="24"/>
        </w:rPr>
        <w:t>тыс. рублей (26,7%),</w:t>
      </w:r>
      <w:r w:rsidR="0003145F" w:rsidRPr="002969DE">
        <w:rPr>
          <w:rFonts w:ascii="Times New Roman" w:hAnsi="Times New Roman" w:cs="Times New Roman"/>
          <w:color w:val="002060"/>
          <w:sz w:val="24"/>
          <w:szCs w:val="24"/>
        </w:rPr>
        <w:t xml:space="preserve"> по расходам </w:t>
      </w:r>
      <w:r w:rsidR="002969DE" w:rsidRPr="002969D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1 531 396,6</w:t>
      </w:r>
      <w:r w:rsidR="0003145F" w:rsidRPr="002969DE">
        <w:rPr>
          <w:rFonts w:ascii="Times New Roman" w:eastAsia="Times New Roman" w:hAnsi="Times New Roman" w:cs="Times New Roman"/>
          <w:color w:val="002060"/>
          <w:sz w:val="18"/>
          <w:szCs w:val="18"/>
          <w:lang w:eastAsia="ru-RU"/>
        </w:rPr>
        <w:t xml:space="preserve"> </w:t>
      </w:r>
      <w:r w:rsidR="0003145F" w:rsidRPr="002969DE">
        <w:rPr>
          <w:rFonts w:ascii="Times New Roman" w:hAnsi="Times New Roman" w:cs="Times New Roman"/>
          <w:color w:val="002060"/>
          <w:sz w:val="24"/>
          <w:szCs w:val="24"/>
        </w:rPr>
        <w:t>тыс. рублей</w:t>
      </w:r>
      <w:r w:rsidR="002969DE" w:rsidRPr="002969DE">
        <w:rPr>
          <w:rFonts w:ascii="Times New Roman" w:hAnsi="Times New Roman" w:cs="Times New Roman"/>
          <w:color w:val="002060"/>
          <w:sz w:val="24"/>
          <w:szCs w:val="24"/>
        </w:rPr>
        <w:t xml:space="preserve"> (19,0%)</w:t>
      </w:r>
      <w:r w:rsidR="0003145F" w:rsidRPr="002969DE">
        <w:rPr>
          <w:rFonts w:ascii="Times New Roman" w:hAnsi="Times New Roman" w:cs="Times New Roman"/>
          <w:color w:val="002060"/>
          <w:sz w:val="24"/>
          <w:szCs w:val="24"/>
        </w:rPr>
        <w:t xml:space="preserve">, что привело к профициту  бюджета в сумме </w:t>
      </w:r>
      <w:r w:rsidR="002969DE" w:rsidRPr="002969D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357 106,5</w:t>
      </w:r>
      <w:r w:rsidR="0003145F" w:rsidRPr="002969DE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рублей.</w:t>
      </w:r>
    </w:p>
    <w:p w:rsidR="00AB52DB" w:rsidRPr="002969DE" w:rsidRDefault="00BA54CD" w:rsidP="00AB52D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969DE">
        <w:rPr>
          <w:rFonts w:ascii="Times New Roman" w:hAnsi="Times New Roman" w:cs="Times New Roman"/>
          <w:b/>
          <w:color w:val="002060"/>
          <w:sz w:val="24"/>
          <w:szCs w:val="24"/>
        </w:rPr>
        <w:t>8</w:t>
      </w:r>
      <w:r w:rsidR="00AB52DB" w:rsidRPr="002969DE">
        <w:rPr>
          <w:rFonts w:ascii="Times New Roman" w:hAnsi="Times New Roman" w:cs="Times New Roman"/>
          <w:color w:val="002060"/>
          <w:sz w:val="24"/>
          <w:szCs w:val="24"/>
        </w:rPr>
        <w:t>. Анализом основных показателей отчета об исполнении бюджета Нерюнгр</w:t>
      </w:r>
      <w:r w:rsidR="007150DD" w:rsidRPr="002969DE">
        <w:rPr>
          <w:rFonts w:ascii="Times New Roman" w:hAnsi="Times New Roman" w:cs="Times New Roman"/>
          <w:color w:val="002060"/>
          <w:sz w:val="24"/>
          <w:szCs w:val="24"/>
        </w:rPr>
        <w:t>инского района за 1 квартал 2024</w:t>
      </w:r>
      <w:r w:rsidR="00AB52DB" w:rsidRPr="002969DE">
        <w:rPr>
          <w:rFonts w:ascii="Times New Roman" w:hAnsi="Times New Roman" w:cs="Times New Roman"/>
          <w:color w:val="002060"/>
          <w:sz w:val="24"/>
          <w:szCs w:val="24"/>
        </w:rPr>
        <w:t xml:space="preserve"> года установлено, что в соответствии со статьей 28 главы 5 раздела </w:t>
      </w:r>
      <w:r w:rsidR="00AB52DB" w:rsidRPr="002969DE">
        <w:rPr>
          <w:rFonts w:ascii="Times New Roman" w:hAnsi="Times New Roman" w:cs="Times New Roman"/>
          <w:color w:val="002060"/>
          <w:sz w:val="24"/>
          <w:szCs w:val="24"/>
          <w:lang w:val="en-US"/>
        </w:rPr>
        <w:t>I</w:t>
      </w:r>
      <w:r w:rsidR="00AB52DB" w:rsidRPr="002969DE">
        <w:rPr>
          <w:rFonts w:ascii="Times New Roman" w:hAnsi="Times New Roman" w:cs="Times New Roman"/>
          <w:color w:val="002060"/>
          <w:sz w:val="24"/>
          <w:szCs w:val="24"/>
        </w:rPr>
        <w:t xml:space="preserve"> БК РФ при исполнении бюджета Нерюнгринского района соблюдается принцип сбалансированности бюджета. </w:t>
      </w:r>
    </w:p>
    <w:p w:rsidR="00AB52DB" w:rsidRPr="006025E0" w:rsidRDefault="00BA54CD" w:rsidP="00D0604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6025E0">
        <w:rPr>
          <w:rFonts w:ascii="Times New Roman" w:hAnsi="Times New Roman" w:cs="Times New Roman"/>
          <w:b/>
          <w:color w:val="002060"/>
          <w:sz w:val="24"/>
          <w:szCs w:val="24"/>
        </w:rPr>
        <w:t>9</w:t>
      </w:r>
      <w:r w:rsidR="00AB52DB" w:rsidRPr="006025E0">
        <w:rPr>
          <w:rFonts w:ascii="Times New Roman" w:hAnsi="Times New Roman" w:cs="Times New Roman"/>
          <w:color w:val="002060"/>
          <w:sz w:val="24"/>
          <w:szCs w:val="24"/>
        </w:rPr>
        <w:t>. Основу доходной части бюджета Нерюнгринского района составляют безвозмездные поступления. Приоритетным направлением расходов бюдже</w:t>
      </w:r>
      <w:r w:rsidR="00224DED" w:rsidRPr="006025E0">
        <w:rPr>
          <w:rFonts w:ascii="Times New Roman" w:hAnsi="Times New Roman" w:cs="Times New Roman"/>
          <w:color w:val="002060"/>
          <w:sz w:val="24"/>
          <w:szCs w:val="24"/>
        </w:rPr>
        <w:t>та  Нерюнгринского района в 202</w:t>
      </w:r>
      <w:r w:rsidR="006025E0" w:rsidRPr="006025E0">
        <w:rPr>
          <w:rFonts w:ascii="Times New Roman" w:hAnsi="Times New Roman" w:cs="Times New Roman"/>
          <w:color w:val="002060"/>
          <w:sz w:val="24"/>
          <w:szCs w:val="24"/>
        </w:rPr>
        <w:t>5</w:t>
      </w:r>
      <w:r w:rsidR="00AB52DB" w:rsidRPr="006025E0">
        <w:rPr>
          <w:rFonts w:ascii="Times New Roman" w:hAnsi="Times New Roman" w:cs="Times New Roman"/>
          <w:color w:val="002060"/>
          <w:sz w:val="24"/>
          <w:szCs w:val="24"/>
        </w:rPr>
        <w:t xml:space="preserve"> году остается образование.</w:t>
      </w:r>
    </w:p>
    <w:p w:rsidR="00FA7CE9" w:rsidRDefault="00BA54CD" w:rsidP="00E07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206B52">
        <w:rPr>
          <w:rFonts w:ascii="Times New Roman" w:hAnsi="Times New Roman" w:cs="Times New Roman"/>
          <w:b/>
          <w:color w:val="002060"/>
          <w:sz w:val="24"/>
          <w:szCs w:val="24"/>
        </w:rPr>
        <w:t>10</w:t>
      </w:r>
      <w:r w:rsidR="009A76B6" w:rsidRPr="00206B52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1541AF" w:rsidRPr="00206B52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E07DE3" w:rsidRPr="00206B52">
        <w:rPr>
          <w:rFonts w:ascii="Times New Roman" w:hAnsi="Times New Roman" w:cs="Times New Roman"/>
          <w:color w:val="002060"/>
          <w:sz w:val="24"/>
          <w:szCs w:val="24"/>
        </w:rPr>
        <w:t xml:space="preserve">Основной удельный вес в доходах бюджета Нерюнгринского района составляют безвозмездные поступления. </w:t>
      </w:r>
      <w:proofErr w:type="gramStart"/>
      <w:r w:rsidR="00E07DE3" w:rsidRPr="00206B52">
        <w:rPr>
          <w:rFonts w:ascii="Times New Roman" w:hAnsi="Times New Roman" w:cs="Times New Roman"/>
          <w:color w:val="002060"/>
          <w:sz w:val="24"/>
          <w:szCs w:val="24"/>
        </w:rPr>
        <w:t xml:space="preserve">При уточненных плановых назначениях в сумме          </w:t>
      </w:r>
      <w:r w:rsidR="00DD3B84" w:rsidRPr="00206B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3 838 296,3</w:t>
      </w:r>
      <w:r w:rsidR="00E07DE3" w:rsidRPr="00206B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="00E07DE3" w:rsidRPr="00206B52">
        <w:rPr>
          <w:rFonts w:ascii="Times New Roman" w:hAnsi="Times New Roman" w:cs="Times New Roman"/>
          <w:color w:val="002060"/>
          <w:sz w:val="24"/>
          <w:szCs w:val="24"/>
        </w:rPr>
        <w:t>тыс. рублей, исполнение безвозмездных поступ</w:t>
      </w:r>
      <w:r w:rsidR="00D04896" w:rsidRPr="00206B52">
        <w:rPr>
          <w:rFonts w:ascii="Times New Roman" w:hAnsi="Times New Roman" w:cs="Times New Roman"/>
          <w:color w:val="002060"/>
          <w:sz w:val="24"/>
          <w:szCs w:val="24"/>
        </w:rPr>
        <w:t>лений по состоянию на 01.04.2025</w:t>
      </w:r>
      <w:r w:rsidR="00E07DE3" w:rsidRPr="00206B52">
        <w:rPr>
          <w:rFonts w:ascii="Times New Roman" w:hAnsi="Times New Roman" w:cs="Times New Roman"/>
          <w:color w:val="002060"/>
          <w:sz w:val="24"/>
          <w:szCs w:val="24"/>
        </w:rPr>
        <w:t xml:space="preserve"> года составило </w:t>
      </w:r>
      <w:r w:rsidR="00D04896" w:rsidRPr="00206B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1 114 480,3</w:t>
      </w:r>
      <w:r w:rsidR="00E07DE3" w:rsidRPr="00206B5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="00E07DE3" w:rsidRPr="00206B52">
        <w:rPr>
          <w:rFonts w:ascii="Times New Roman" w:hAnsi="Times New Roman" w:cs="Times New Roman"/>
          <w:color w:val="002060"/>
          <w:sz w:val="24"/>
          <w:szCs w:val="24"/>
        </w:rPr>
        <w:t xml:space="preserve">тыс. рублей или </w:t>
      </w:r>
      <w:r w:rsidR="00D04896" w:rsidRPr="00206B52">
        <w:rPr>
          <w:rFonts w:ascii="Times New Roman" w:hAnsi="Times New Roman" w:cs="Times New Roman"/>
          <w:color w:val="002060"/>
          <w:sz w:val="24"/>
          <w:szCs w:val="24"/>
        </w:rPr>
        <w:t>29,0</w:t>
      </w:r>
      <w:r w:rsidR="00E07DE3" w:rsidRPr="00206B52">
        <w:rPr>
          <w:rFonts w:ascii="Times New Roman" w:hAnsi="Times New Roman" w:cs="Times New Roman"/>
          <w:color w:val="002060"/>
          <w:sz w:val="24"/>
          <w:szCs w:val="24"/>
        </w:rPr>
        <w:t xml:space="preserve">%, </w:t>
      </w:r>
      <w:r w:rsidR="009A76B6" w:rsidRPr="00206B52">
        <w:rPr>
          <w:rFonts w:ascii="Times New Roman" w:hAnsi="Times New Roman" w:cs="Times New Roman"/>
          <w:color w:val="002060"/>
          <w:sz w:val="24"/>
          <w:szCs w:val="24"/>
        </w:rPr>
        <w:t xml:space="preserve"> в том числе: </w:t>
      </w:r>
      <w:r w:rsidR="007C6FC1" w:rsidRPr="00206B52">
        <w:rPr>
          <w:rFonts w:ascii="Times New Roman" w:hAnsi="Times New Roman" w:cs="Times New Roman"/>
          <w:color w:val="002060"/>
          <w:sz w:val="24"/>
          <w:szCs w:val="24"/>
        </w:rPr>
        <w:t xml:space="preserve">дотации бюджетам </w:t>
      </w:r>
      <w:r w:rsidR="0092081E" w:rsidRPr="00206B52">
        <w:rPr>
          <w:rFonts w:ascii="Times New Roman" w:hAnsi="Times New Roman" w:cs="Times New Roman"/>
          <w:color w:val="002060"/>
          <w:sz w:val="24"/>
          <w:szCs w:val="24"/>
        </w:rPr>
        <w:t xml:space="preserve">субъектов РФ и муниципальных образований, исполнение  составило 2,9%, </w:t>
      </w:r>
      <w:r w:rsidR="00FA7CE9" w:rsidRPr="00206B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субсидии бюджетам системы РФ, исполнение составило </w:t>
      </w:r>
      <w:r w:rsidR="00755371" w:rsidRPr="00206B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7,3</w:t>
      </w:r>
      <w:r w:rsidR="00FA7CE9" w:rsidRPr="00206B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%; субвенции бюджетам субъектов РФ и муниципальных образований, исполнение составило </w:t>
      </w:r>
      <w:r w:rsidR="00755371" w:rsidRPr="00206B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26,3</w:t>
      </w:r>
      <w:r w:rsidR="00FA7CE9" w:rsidRPr="00206B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%;</w:t>
      </w:r>
      <w:proofErr w:type="gramEnd"/>
      <w:r w:rsidR="00FA7CE9" w:rsidRPr="00206B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иные межбюджетные трансферты, исполнение составило </w:t>
      </w:r>
      <w:r w:rsidR="00755371" w:rsidRPr="00206B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8,6</w:t>
      </w:r>
      <w:r w:rsidR="00FA7CE9" w:rsidRPr="00206B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%; прочие безвозмездные поступления в бюджеты муниципальных районов – </w:t>
      </w:r>
      <w:r w:rsidR="00206B52" w:rsidRPr="00206B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259,4</w:t>
      </w:r>
      <w:r w:rsidR="00FA7CE9" w:rsidRPr="00206B5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%. </w:t>
      </w:r>
    </w:p>
    <w:p w:rsidR="0000767E" w:rsidRPr="00206B52" w:rsidRDefault="0000767E" w:rsidP="00E07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00767E"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11.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 w:rsidRPr="0000767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Анализом установлено, сумма исполнения бюджетных назначений по КБК 00021960010050000150 «Возврат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районов», указанная в Отчете (ф.0503117) не соответствует сумме </w:t>
      </w:r>
      <w:r w:rsidRPr="0000767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детализированных показателей исполнения по видам возвратов. Отклонение составило – </w:t>
      </w:r>
      <w:r w:rsidR="009349C6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</w:t>
      </w:r>
      <w:r w:rsidRPr="0000767E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4 320,7 тыс. рублей.</w:t>
      </w:r>
    </w:p>
    <w:p w:rsidR="00FA7CE9" w:rsidRPr="00206B52" w:rsidRDefault="00CA068C" w:rsidP="00FA7CE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12</w:t>
      </w:r>
      <w:r w:rsidR="00FA7CE9" w:rsidRPr="00206B52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FA7CE9" w:rsidRPr="00206B52">
        <w:rPr>
          <w:rFonts w:ascii="Times New Roman" w:hAnsi="Times New Roman" w:cs="Times New Roman"/>
          <w:color w:val="002060"/>
          <w:sz w:val="24"/>
          <w:szCs w:val="24"/>
        </w:rPr>
        <w:t xml:space="preserve"> Кассовое исполнение по налоговым доходам, поступающим в бюджет Нерюнгринского района, составило </w:t>
      </w:r>
      <w:r w:rsidR="00206B52" w:rsidRPr="00206B52">
        <w:rPr>
          <w:rFonts w:ascii="Times New Roman" w:hAnsi="Times New Roman" w:cs="Times New Roman"/>
          <w:color w:val="002060"/>
          <w:sz w:val="24"/>
          <w:szCs w:val="24"/>
        </w:rPr>
        <w:t>702 525,1</w:t>
      </w:r>
      <w:r w:rsidR="00FA7CE9" w:rsidRPr="00206B52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 или </w:t>
      </w:r>
      <w:r w:rsidR="00206B52" w:rsidRPr="00206B52">
        <w:rPr>
          <w:rFonts w:ascii="Times New Roman" w:hAnsi="Times New Roman" w:cs="Times New Roman"/>
          <w:color w:val="002060"/>
          <w:sz w:val="24"/>
          <w:szCs w:val="24"/>
        </w:rPr>
        <w:t>22,7</w:t>
      </w:r>
      <w:r w:rsidR="00FA7CE9" w:rsidRPr="00206B52">
        <w:rPr>
          <w:rFonts w:ascii="Times New Roman" w:hAnsi="Times New Roman" w:cs="Times New Roman"/>
          <w:color w:val="002060"/>
          <w:sz w:val="24"/>
          <w:szCs w:val="24"/>
        </w:rPr>
        <w:t>% от уточненного плана.</w:t>
      </w:r>
    </w:p>
    <w:p w:rsidR="00E07DE3" w:rsidRPr="00A0225E" w:rsidRDefault="00CA068C" w:rsidP="00DB3A6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13</w:t>
      </w:r>
      <w:r w:rsidR="00B11D4F" w:rsidRPr="00A0225E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B16F90" w:rsidRPr="00A0225E">
        <w:rPr>
          <w:rFonts w:ascii="Times New Roman" w:hAnsi="Times New Roman" w:cs="Times New Roman"/>
          <w:color w:val="002060"/>
          <w:sz w:val="24"/>
          <w:szCs w:val="24"/>
        </w:rPr>
        <w:t xml:space="preserve"> Исполнение неналогов</w:t>
      </w:r>
      <w:r w:rsidR="00D62D89" w:rsidRPr="00A0225E">
        <w:rPr>
          <w:rFonts w:ascii="Times New Roman" w:hAnsi="Times New Roman" w:cs="Times New Roman"/>
          <w:color w:val="002060"/>
          <w:sz w:val="24"/>
          <w:szCs w:val="24"/>
        </w:rPr>
        <w:t>ых доходов за январь – март 2025</w:t>
      </w:r>
      <w:r w:rsidR="00B16F90" w:rsidRPr="00A0225E">
        <w:rPr>
          <w:rFonts w:ascii="Times New Roman" w:hAnsi="Times New Roman" w:cs="Times New Roman"/>
          <w:color w:val="002060"/>
          <w:sz w:val="24"/>
          <w:szCs w:val="24"/>
        </w:rPr>
        <w:t xml:space="preserve"> года составило         </w:t>
      </w:r>
      <w:r w:rsidR="00D62D89" w:rsidRPr="00A0225E">
        <w:rPr>
          <w:rFonts w:ascii="Times New Roman" w:hAnsi="Times New Roman" w:cs="Times New Roman"/>
          <w:color w:val="002060"/>
          <w:sz w:val="24"/>
          <w:szCs w:val="24"/>
        </w:rPr>
        <w:t>71 497,2</w:t>
      </w:r>
      <w:r w:rsidR="00B16F90" w:rsidRPr="00A0225E">
        <w:rPr>
          <w:rFonts w:ascii="Times New Roman" w:hAnsi="Times New Roman" w:cs="Times New Roman"/>
          <w:color w:val="002060"/>
          <w:sz w:val="24"/>
          <w:szCs w:val="24"/>
        </w:rPr>
        <w:t xml:space="preserve"> тыс. рублей</w:t>
      </w:r>
      <w:r w:rsidR="00B11D4F" w:rsidRPr="00A0225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16F90" w:rsidRPr="00A0225E">
        <w:rPr>
          <w:rFonts w:ascii="Times New Roman" w:hAnsi="Times New Roman" w:cs="Times New Roman"/>
          <w:color w:val="002060"/>
          <w:sz w:val="24"/>
          <w:szCs w:val="24"/>
        </w:rPr>
        <w:t xml:space="preserve">или </w:t>
      </w:r>
      <w:r w:rsidR="00D62D89" w:rsidRPr="00A0225E">
        <w:rPr>
          <w:rFonts w:ascii="Times New Roman" w:hAnsi="Times New Roman" w:cs="Times New Roman"/>
          <w:color w:val="002060"/>
          <w:sz w:val="24"/>
          <w:szCs w:val="24"/>
        </w:rPr>
        <w:t>51,3</w:t>
      </w:r>
      <w:r w:rsidR="00B16F90" w:rsidRPr="00A0225E">
        <w:rPr>
          <w:rFonts w:ascii="Times New Roman" w:hAnsi="Times New Roman" w:cs="Times New Roman"/>
          <w:color w:val="002060"/>
          <w:sz w:val="24"/>
          <w:szCs w:val="24"/>
        </w:rPr>
        <w:t>%</w:t>
      </w:r>
      <w:r w:rsidR="00597B0D" w:rsidRPr="00A0225E">
        <w:rPr>
          <w:rFonts w:ascii="Times New Roman" w:hAnsi="Times New Roman" w:cs="Times New Roman"/>
          <w:color w:val="002060"/>
          <w:sz w:val="24"/>
          <w:szCs w:val="24"/>
        </w:rPr>
        <w:t xml:space="preserve">, в том числе: поступления  доходов от штрафов, санкций, возмещения ущерба в сумме </w:t>
      </w:r>
      <w:r w:rsidR="00D62D89" w:rsidRPr="00A0225E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643,7</w:t>
      </w:r>
      <w:r w:rsidR="00597B0D" w:rsidRPr="00A0225E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="00597B0D" w:rsidRPr="00A0225E">
        <w:rPr>
          <w:rFonts w:ascii="Times New Roman" w:hAnsi="Times New Roman" w:cs="Times New Roman"/>
          <w:color w:val="002060"/>
          <w:sz w:val="24"/>
          <w:szCs w:val="24"/>
        </w:rPr>
        <w:t>тыс. рублей.</w:t>
      </w:r>
      <w:r w:rsidR="00597B0D" w:rsidRPr="00A0225E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</w:p>
    <w:p w:rsidR="00A0225E" w:rsidRPr="00A0225E" w:rsidRDefault="00BA54CD" w:rsidP="00A64A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A0225E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="00CA068C">
        <w:rPr>
          <w:rFonts w:ascii="Times New Roman" w:hAnsi="Times New Roman" w:cs="Times New Roman"/>
          <w:b/>
          <w:color w:val="002060"/>
          <w:sz w:val="24"/>
          <w:szCs w:val="24"/>
        </w:rPr>
        <w:t>4</w:t>
      </w:r>
      <w:r w:rsidR="00B2235E" w:rsidRPr="00A0225E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B2235E" w:rsidRPr="00A0225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0225E" w:rsidRPr="00A0225E">
        <w:rPr>
          <w:rFonts w:ascii="Times New Roman" w:hAnsi="Times New Roman" w:cs="Times New Roman"/>
          <w:color w:val="002060"/>
          <w:sz w:val="24"/>
          <w:szCs w:val="24"/>
        </w:rPr>
        <w:t xml:space="preserve">Решением Нерюнгринского районного Совета депутатов от 31.03.2025 № 3-16            «О внесении изменений в решение Нерюнгринского районного Совета депутатов от 18.12.2024 № 3-14    «О бюджете Нерюнгринского района на 2025 год и на плановый период 2026 и 2027 годов» расходы бюджета муниципального образования «Нерюнгринский район» утверждены в сумме 7 544 514,50 тыс. рублей. </w:t>
      </w:r>
    </w:p>
    <w:p w:rsidR="00A0225E" w:rsidRPr="00A0225E" w:rsidRDefault="00CA068C" w:rsidP="00A64A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15</w:t>
      </w:r>
      <w:r w:rsidR="00A64AF4" w:rsidRPr="00A0225E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A64AF4" w:rsidRPr="00A0225E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0225E" w:rsidRPr="00A0225E">
        <w:rPr>
          <w:rFonts w:ascii="Times New Roman" w:hAnsi="Times New Roman" w:cs="Times New Roman"/>
          <w:color w:val="002060"/>
          <w:sz w:val="24"/>
          <w:szCs w:val="24"/>
        </w:rPr>
        <w:t xml:space="preserve">Постановлением Нерюнгринской районной администрации от 23.04.2025 № 781 «Об утверждении отчета об исполнении бюджета Нерюнгринского района за январь – март 2025 года» уточненные плановые показатели по расходам утверждены в сумме 8 038 986,5 тыс. рублей. </w:t>
      </w:r>
    </w:p>
    <w:p w:rsidR="00A64AF4" w:rsidRDefault="00BA54CD" w:rsidP="00A64A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247BD">
        <w:rPr>
          <w:rFonts w:ascii="Times New Roman" w:hAnsi="Times New Roman" w:cs="Times New Roman"/>
          <w:b/>
          <w:color w:val="002060"/>
          <w:sz w:val="24"/>
          <w:szCs w:val="24"/>
        </w:rPr>
        <w:t>1</w:t>
      </w:r>
      <w:r w:rsidR="00CA068C">
        <w:rPr>
          <w:rFonts w:ascii="Times New Roman" w:hAnsi="Times New Roman" w:cs="Times New Roman"/>
          <w:b/>
          <w:color w:val="002060"/>
          <w:sz w:val="24"/>
          <w:szCs w:val="24"/>
        </w:rPr>
        <w:t>6</w:t>
      </w:r>
      <w:r w:rsidR="00A64AF4" w:rsidRPr="002247BD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A0225E" w:rsidRPr="002247BD">
        <w:rPr>
          <w:rFonts w:ascii="Times New Roman" w:hAnsi="Times New Roman" w:cs="Times New Roman"/>
          <w:color w:val="002060"/>
          <w:sz w:val="24"/>
          <w:szCs w:val="24"/>
        </w:rPr>
        <w:t>Фактическое исполнение бюджета Нерюнгринского района по расходам по состоянию на 01.04.2025 года составило 1 531 396,6 тыс. рублей или 19,0%.</w:t>
      </w:r>
    </w:p>
    <w:p w:rsidR="002247BD" w:rsidRPr="002247BD" w:rsidRDefault="002247BD" w:rsidP="002247BD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2247BD">
        <w:rPr>
          <w:rFonts w:ascii="Times New Roman" w:hAnsi="Times New Roman" w:cs="Times New Roman"/>
          <w:color w:val="002060"/>
          <w:sz w:val="24"/>
          <w:szCs w:val="24"/>
        </w:rPr>
        <w:t>Не исполнены расходы по обязательствам бюджета муниципального образования «Нерюнгринский район» по разделу 0600 «Охрана окружающей среды».</w:t>
      </w:r>
    </w:p>
    <w:p w:rsidR="00441C91" w:rsidRPr="002247BD" w:rsidRDefault="00CA068C" w:rsidP="00A64AF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17</w:t>
      </w:r>
      <w:r w:rsidR="00441C91" w:rsidRPr="002247BD">
        <w:rPr>
          <w:rFonts w:ascii="Times New Roman" w:hAnsi="Times New Roman" w:cs="Times New Roman"/>
          <w:b/>
          <w:color w:val="002060"/>
          <w:sz w:val="24"/>
          <w:szCs w:val="24"/>
        </w:rPr>
        <w:t>.</w:t>
      </w:r>
      <w:r w:rsidR="00441C91" w:rsidRPr="002247B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2235E" w:rsidRPr="002247BD">
        <w:rPr>
          <w:rFonts w:ascii="Times New Roman" w:hAnsi="Times New Roman" w:cs="Times New Roman"/>
          <w:color w:val="002060"/>
          <w:sz w:val="24"/>
          <w:szCs w:val="24"/>
        </w:rPr>
        <w:t>Согласно  «Отчету об исполнении бюджета Нерюнгрин</w:t>
      </w:r>
      <w:r w:rsidR="002247BD" w:rsidRPr="002247BD">
        <w:rPr>
          <w:rFonts w:ascii="Times New Roman" w:hAnsi="Times New Roman" w:cs="Times New Roman"/>
          <w:color w:val="002060"/>
          <w:sz w:val="24"/>
          <w:szCs w:val="24"/>
        </w:rPr>
        <w:t>ского района за январь-март 2025</w:t>
      </w:r>
      <w:r w:rsidR="00B2235E" w:rsidRPr="002247BD">
        <w:rPr>
          <w:rFonts w:ascii="Times New Roman" w:hAnsi="Times New Roman" w:cs="Times New Roman"/>
          <w:color w:val="002060"/>
          <w:sz w:val="24"/>
          <w:szCs w:val="24"/>
        </w:rPr>
        <w:t xml:space="preserve"> года» муниципальный</w:t>
      </w:r>
      <w:r w:rsidR="002247BD" w:rsidRPr="002247BD">
        <w:rPr>
          <w:rFonts w:ascii="Times New Roman" w:hAnsi="Times New Roman" w:cs="Times New Roman"/>
          <w:color w:val="002060"/>
          <w:sz w:val="24"/>
          <w:szCs w:val="24"/>
        </w:rPr>
        <w:t xml:space="preserve"> долг по состоянию на 01.04.2025</w:t>
      </w:r>
      <w:r w:rsidR="00B2235E" w:rsidRPr="002247BD">
        <w:rPr>
          <w:rFonts w:ascii="Times New Roman" w:hAnsi="Times New Roman" w:cs="Times New Roman"/>
          <w:color w:val="002060"/>
          <w:sz w:val="24"/>
          <w:szCs w:val="24"/>
        </w:rPr>
        <w:t xml:space="preserve"> года отсутствует.  </w:t>
      </w:r>
    </w:p>
    <w:p w:rsidR="004D2C16" w:rsidRPr="004D2C16" w:rsidRDefault="00CA068C" w:rsidP="004D2C16">
      <w:pPr>
        <w:pStyle w:val="25"/>
        <w:spacing w:after="0" w:line="240" w:lineRule="auto"/>
        <w:ind w:left="0" w:firstLine="709"/>
        <w:jc w:val="both"/>
        <w:rPr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18</w:t>
      </w:r>
      <w:r w:rsidR="001541AF" w:rsidRPr="004D2C16">
        <w:rPr>
          <w:b/>
          <w:color w:val="002060"/>
          <w:sz w:val="24"/>
          <w:szCs w:val="24"/>
        </w:rPr>
        <w:t>.</w:t>
      </w:r>
      <w:r w:rsidR="001541AF" w:rsidRPr="004D2C16">
        <w:rPr>
          <w:color w:val="002060"/>
          <w:sz w:val="24"/>
          <w:szCs w:val="24"/>
        </w:rPr>
        <w:t xml:space="preserve"> </w:t>
      </w:r>
      <w:r w:rsidR="004D2C16" w:rsidRPr="004D2C16">
        <w:rPr>
          <w:color w:val="002060"/>
          <w:sz w:val="24"/>
          <w:szCs w:val="24"/>
        </w:rPr>
        <w:t>Превышение расходов над доходами, согласно решению 16-й сессии Нерюнгринского районного Совета депутатов от 31.03.2025 № 3-16 «О внесении изменений в решение Нерюнгринского районного Совета депутатов от 18.12.2024 года № 3-14 «О бюджете Нерюнгринского района на 2025 год и на плановый период 2026 и 2027 годов», планировалось в сумме 932 102,1 тыс. рублей. В результате внесенных изменений и дополнений в  бюджет Нерюнгринского района, превышение расходов над доходами утверждено Постановлением от 23.04.2025 № 781 «Об утверждении отчета  об исполнении бюджета Нерюнгринского района  за январь-март 2025 года» в сумме 961 984,0 тыс. рублей. Фактически, при исполнении бюджета на 01.04.2025 года образовался профицит на сумму 357 106,5 тыс. рублей.</w:t>
      </w:r>
    </w:p>
    <w:p w:rsidR="00AE7E0A" w:rsidRPr="00090662" w:rsidRDefault="00CA068C" w:rsidP="00AE7E0A">
      <w:pPr>
        <w:pStyle w:val="25"/>
        <w:spacing w:after="0" w:line="240" w:lineRule="auto"/>
        <w:ind w:left="0" w:firstLine="709"/>
        <w:jc w:val="both"/>
        <w:rPr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t>19</w:t>
      </w:r>
      <w:r w:rsidR="005F42FA" w:rsidRPr="00090662">
        <w:rPr>
          <w:b/>
          <w:color w:val="002060"/>
          <w:sz w:val="24"/>
          <w:szCs w:val="24"/>
        </w:rPr>
        <w:t>.</w:t>
      </w:r>
      <w:r w:rsidR="005F42FA" w:rsidRPr="00090662">
        <w:rPr>
          <w:color w:val="002060"/>
          <w:sz w:val="24"/>
          <w:szCs w:val="24"/>
        </w:rPr>
        <w:t xml:space="preserve"> </w:t>
      </w:r>
      <w:r w:rsidR="00AE7E0A" w:rsidRPr="00090662">
        <w:rPr>
          <w:color w:val="002060"/>
          <w:sz w:val="24"/>
          <w:szCs w:val="24"/>
        </w:rPr>
        <w:t>Перечень муниципальных программ муниципального образования «Нерюнгринский район» на 2021-2027 годы утвержден Постановлением Нерюнгринской районной администрации от 08.07.2024 г. № 1387.</w:t>
      </w:r>
    </w:p>
    <w:p w:rsidR="00AB27DE" w:rsidRPr="00090662" w:rsidRDefault="00AE7E0A" w:rsidP="003F1E31">
      <w:pPr>
        <w:pStyle w:val="25"/>
        <w:spacing w:after="0" w:line="240" w:lineRule="auto"/>
        <w:ind w:left="0" w:firstLine="709"/>
        <w:jc w:val="both"/>
        <w:rPr>
          <w:color w:val="002060"/>
          <w:sz w:val="24"/>
          <w:szCs w:val="24"/>
        </w:rPr>
      </w:pPr>
      <w:r w:rsidRPr="00090662">
        <w:rPr>
          <w:color w:val="002060"/>
          <w:sz w:val="24"/>
          <w:szCs w:val="24"/>
        </w:rPr>
        <w:t>В соответствии со статьей 179 БК РФ за счет бюджета муниципального образования Нерюнгринского района по состоянию на 01.04.2025 года финансируется 18 муниципальных программ</w:t>
      </w:r>
      <w:r w:rsidR="001E65F0">
        <w:rPr>
          <w:color w:val="002060"/>
          <w:sz w:val="24"/>
          <w:szCs w:val="24"/>
        </w:rPr>
        <w:t xml:space="preserve"> и 1 программа за счет государственного бюджета Республики Саха (Якутия).</w:t>
      </w:r>
    </w:p>
    <w:p w:rsidR="00113391" w:rsidRPr="00090662" w:rsidRDefault="006626FC" w:rsidP="001133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090662">
        <w:rPr>
          <w:rFonts w:ascii="Times New Roman" w:hAnsi="Times New Roman" w:cs="Times New Roman"/>
          <w:color w:val="002060"/>
          <w:sz w:val="24"/>
          <w:szCs w:val="24"/>
        </w:rPr>
        <w:t>На 2025</w:t>
      </w:r>
      <w:r w:rsidR="00113391" w:rsidRPr="00090662">
        <w:rPr>
          <w:rFonts w:ascii="Times New Roman" w:hAnsi="Times New Roman" w:cs="Times New Roman"/>
          <w:color w:val="002060"/>
          <w:sz w:val="24"/>
          <w:szCs w:val="24"/>
        </w:rPr>
        <w:t xml:space="preserve"> год на реализацию муниципальных программ муниципального образования «Нерюнгринский район»</w:t>
      </w:r>
      <w:r w:rsidRPr="00090662">
        <w:rPr>
          <w:rFonts w:ascii="Times New Roman" w:hAnsi="Times New Roman" w:cs="Times New Roman"/>
          <w:color w:val="002060"/>
          <w:sz w:val="24"/>
          <w:szCs w:val="24"/>
        </w:rPr>
        <w:t xml:space="preserve"> по состоянию на 01.04.2025 года</w:t>
      </w:r>
      <w:r w:rsidR="00113391" w:rsidRPr="00090662">
        <w:rPr>
          <w:rFonts w:ascii="Times New Roman" w:hAnsi="Times New Roman" w:cs="Times New Roman"/>
          <w:color w:val="002060"/>
          <w:sz w:val="24"/>
          <w:szCs w:val="24"/>
        </w:rPr>
        <w:t xml:space="preserve"> выделено </w:t>
      </w:r>
      <w:r w:rsidR="00413A33" w:rsidRPr="0009066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6 771 712,4</w:t>
      </w:r>
      <w:r w:rsidR="00113391" w:rsidRPr="00090662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тыс. рублей, в том числе по источникам:</w:t>
      </w:r>
    </w:p>
    <w:p w:rsidR="00113391" w:rsidRPr="00090662" w:rsidRDefault="00113391" w:rsidP="00113391">
      <w:pPr>
        <w:pStyle w:val="3"/>
        <w:shd w:val="clear" w:color="auto" w:fill="auto"/>
        <w:tabs>
          <w:tab w:val="left" w:pos="174"/>
        </w:tabs>
        <w:spacing w:before="0" w:line="240" w:lineRule="auto"/>
        <w:ind w:firstLine="0"/>
        <w:jc w:val="both"/>
        <w:rPr>
          <w:color w:val="002060"/>
          <w:sz w:val="24"/>
          <w:szCs w:val="24"/>
        </w:rPr>
      </w:pPr>
      <w:r w:rsidRPr="00090662">
        <w:rPr>
          <w:color w:val="002060"/>
          <w:sz w:val="24"/>
          <w:szCs w:val="24"/>
        </w:rPr>
        <w:t xml:space="preserve">- из государственного бюджета РС (Я) и федерального бюджета – </w:t>
      </w:r>
      <w:r w:rsidR="00413A33" w:rsidRPr="00090662">
        <w:rPr>
          <w:color w:val="002060"/>
          <w:sz w:val="24"/>
          <w:szCs w:val="24"/>
        </w:rPr>
        <w:t>3 402 647,4</w:t>
      </w:r>
      <w:r w:rsidRPr="00090662">
        <w:rPr>
          <w:color w:val="002060"/>
          <w:sz w:val="24"/>
          <w:szCs w:val="24"/>
        </w:rPr>
        <w:t xml:space="preserve"> тыс. рублей;</w:t>
      </w:r>
    </w:p>
    <w:p w:rsidR="00113391" w:rsidRPr="00090662" w:rsidRDefault="00113391" w:rsidP="0011339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090662">
        <w:rPr>
          <w:rFonts w:ascii="Times New Roman" w:hAnsi="Times New Roman" w:cs="Times New Roman"/>
          <w:color w:val="002060"/>
          <w:sz w:val="24"/>
          <w:szCs w:val="24"/>
        </w:rPr>
        <w:t xml:space="preserve">- из бюджета Нерюнгринского района – </w:t>
      </w:r>
      <w:r w:rsidR="00413A33" w:rsidRPr="0009066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3 354 064,9</w:t>
      </w:r>
      <w:r w:rsidRPr="0009066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тыс. рублей.</w:t>
      </w:r>
    </w:p>
    <w:p w:rsidR="00413A33" w:rsidRPr="00413A33" w:rsidRDefault="00413A33" w:rsidP="00413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  <w:r w:rsidRPr="00413A33">
        <w:rPr>
          <w:rFonts w:ascii="Times New Roman" w:hAnsi="Times New Roman" w:cs="Times New Roman"/>
          <w:color w:val="002060"/>
          <w:sz w:val="24"/>
          <w:szCs w:val="24"/>
        </w:rPr>
        <w:t>Фактически на 01.04.2025 года использовано денежных сре</w:t>
      </w:r>
      <w:proofErr w:type="gramStart"/>
      <w:r w:rsidRPr="00413A33">
        <w:rPr>
          <w:rFonts w:ascii="Times New Roman" w:hAnsi="Times New Roman" w:cs="Times New Roman"/>
          <w:color w:val="002060"/>
          <w:sz w:val="24"/>
          <w:szCs w:val="24"/>
        </w:rPr>
        <w:t>дств в с</w:t>
      </w:r>
      <w:proofErr w:type="gramEnd"/>
      <w:r w:rsidRPr="00413A33">
        <w:rPr>
          <w:rFonts w:ascii="Times New Roman" w:hAnsi="Times New Roman" w:cs="Times New Roman"/>
          <w:color w:val="002060"/>
          <w:sz w:val="24"/>
          <w:szCs w:val="24"/>
        </w:rPr>
        <w:t xml:space="preserve">умме           </w:t>
      </w:r>
      <w:r w:rsidR="00C7195D" w:rsidRPr="00090662">
        <w:rPr>
          <w:rFonts w:ascii="Times New Roman" w:hAnsi="Times New Roman" w:cs="Times New Roman"/>
          <w:bCs/>
          <w:color w:val="002060"/>
          <w:sz w:val="24"/>
          <w:szCs w:val="24"/>
          <w:lang w:eastAsia="ru-RU"/>
        </w:rPr>
        <w:t>1 321 531,4</w:t>
      </w:r>
      <w:r w:rsidRPr="00413A33">
        <w:rPr>
          <w:rFonts w:ascii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Pr="00413A33">
        <w:rPr>
          <w:rFonts w:ascii="Times New Roman" w:hAnsi="Times New Roman" w:cs="Times New Roman"/>
          <w:color w:val="002060"/>
          <w:sz w:val="24"/>
          <w:szCs w:val="24"/>
        </w:rPr>
        <w:t>тыс. рублей</w:t>
      </w:r>
      <w:r w:rsidR="00EC0857">
        <w:rPr>
          <w:rFonts w:ascii="Times New Roman" w:hAnsi="Times New Roman" w:cs="Times New Roman"/>
          <w:color w:val="002060"/>
          <w:sz w:val="24"/>
          <w:szCs w:val="24"/>
        </w:rPr>
        <w:t xml:space="preserve"> (19,5%)</w:t>
      </w:r>
      <w:r w:rsidRPr="00413A33">
        <w:rPr>
          <w:rFonts w:ascii="Times New Roman" w:hAnsi="Times New Roman" w:cs="Times New Roman"/>
          <w:color w:val="002060"/>
          <w:sz w:val="24"/>
          <w:szCs w:val="24"/>
        </w:rPr>
        <w:t>, в том числе по источникам:</w:t>
      </w:r>
    </w:p>
    <w:p w:rsidR="00413A33" w:rsidRPr="00413A33" w:rsidRDefault="00413A33" w:rsidP="00413A33">
      <w:pPr>
        <w:widowControl w:val="0"/>
        <w:numPr>
          <w:ilvl w:val="0"/>
          <w:numId w:val="1"/>
        </w:numPr>
        <w:tabs>
          <w:tab w:val="left" w:pos="17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13A3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из государственного бюджета РС (Я) и федерального бюджета – </w:t>
      </w:r>
      <w:r w:rsidR="00C7195D" w:rsidRPr="00090662">
        <w:rPr>
          <w:rFonts w:ascii="Times New Roman" w:eastAsia="Times New Roman" w:hAnsi="Times New Roman" w:cs="Times New Roman"/>
          <w:color w:val="002060"/>
          <w:sz w:val="24"/>
          <w:szCs w:val="24"/>
        </w:rPr>
        <w:t>804 543,1</w:t>
      </w:r>
      <w:r w:rsidRPr="00413A3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тыс. рублей</w:t>
      </w:r>
      <w:r w:rsidR="00EC0857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</w:t>
      </w:r>
      <w:r w:rsidR="00540FE5">
        <w:rPr>
          <w:rFonts w:ascii="Times New Roman" w:eastAsia="Times New Roman" w:hAnsi="Times New Roman" w:cs="Times New Roman"/>
          <w:color w:val="002060"/>
          <w:sz w:val="24"/>
          <w:szCs w:val="24"/>
        </w:rPr>
        <w:t>23,6%)</w:t>
      </w:r>
      <w:r w:rsidRPr="00413A33">
        <w:rPr>
          <w:rFonts w:ascii="Times New Roman" w:eastAsia="Times New Roman" w:hAnsi="Times New Roman" w:cs="Times New Roman"/>
          <w:color w:val="002060"/>
          <w:sz w:val="24"/>
          <w:szCs w:val="24"/>
        </w:rPr>
        <w:t>;</w:t>
      </w:r>
    </w:p>
    <w:p w:rsidR="006626FC" w:rsidRPr="00540FE5" w:rsidRDefault="00413A33" w:rsidP="006626FC">
      <w:pPr>
        <w:widowControl w:val="0"/>
        <w:numPr>
          <w:ilvl w:val="0"/>
          <w:numId w:val="1"/>
        </w:numPr>
        <w:tabs>
          <w:tab w:val="left" w:pos="174"/>
          <w:tab w:val="left" w:pos="20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4"/>
          <w:szCs w:val="24"/>
        </w:rPr>
      </w:pPr>
      <w:r w:rsidRPr="00413A3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из бюджета Нерюнгринского района – </w:t>
      </w:r>
      <w:r w:rsidR="00C7195D" w:rsidRPr="00090662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516 988,3</w:t>
      </w:r>
      <w:r w:rsidRPr="00413A33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Pr="00413A33">
        <w:rPr>
          <w:rFonts w:ascii="Times New Roman" w:eastAsia="Times New Roman" w:hAnsi="Times New Roman" w:cs="Times New Roman"/>
          <w:color w:val="002060"/>
          <w:sz w:val="24"/>
          <w:szCs w:val="24"/>
        </w:rPr>
        <w:t>тыс. рублей</w:t>
      </w:r>
      <w:r w:rsidR="00540FE5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 (15,4%)</w:t>
      </w:r>
      <w:r w:rsidRPr="00413A33">
        <w:rPr>
          <w:rFonts w:ascii="Times New Roman" w:eastAsia="Times New Roman" w:hAnsi="Times New Roman" w:cs="Times New Roman"/>
          <w:color w:val="002060"/>
          <w:sz w:val="24"/>
          <w:szCs w:val="24"/>
        </w:rPr>
        <w:t xml:space="preserve">. </w:t>
      </w:r>
    </w:p>
    <w:p w:rsidR="00540FE5" w:rsidRPr="00FB6A97" w:rsidRDefault="00CA068C" w:rsidP="00540F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2060"/>
          <w:sz w:val="24"/>
          <w:szCs w:val="24"/>
        </w:rPr>
        <w:t>20</w:t>
      </w:r>
      <w:r w:rsidR="00860760" w:rsidRPr="00FB6A97">
        <w:rPr>
          <w:rFonts w:ascii="Times New Roman" w:hAnsi="Times New Roman" w:cs="Times New Roman"/>
          <w:b/>
          <w:bCs/>
          <w:color w:val="002060"/>
          <w:sz w:val="24"/>
          <w:szCs w:val="24"/>
        </w:rPr>
        <w:t>.</w:t>
      </w:r>
      <w:r w:rsidR="00860760" w:rsidRPr="00FB6A97">
        <w:rPr>
          <w:b/>
          <w:bCs/>
          <w:color w:val="002060"/>
          <w:sz w:val="24"/>
          <w:szCs w:val="24"/>
        </w:rPr>
        <w:t xml:space="preserve"> </w:t>
      </w:r>
      <w:r w:rsidR="00540FE5" w:rsidRPr="00FB6A97">
        <w:rPr>
          <w:rFonts w:ascii="Times New Roman" w:hAnsi="Times New Roman" w:cs="Times New Roman"/>
          <w:color w:val="002060"/>
          <w:sz w:val="24"/>
          <w:szCs w:val="24"/>
        </w:rPr>
        <w:t>Не предоставлен отчет о ходе реализации муниципальной программы за 1 квартал 2025 года и отчет об исполнении целевых показателей (индикаторов) муниципальной программы за 1 квартал 2025 года:</w:t>
      </w:r>
    </w:p>
    <w:p w:rsidR="00540FE5" w:rsidRPr="00FB6A97" w:rsidRDefault="00540FE5" w:rsidP="00540FE5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B6A97">
        <w:rPr>
          <w:rFonts w:ascii="Times New Roman" w:hAnsi="Times New Roman" w:cs="Times New Roman"/>
          <w:color w:val="002060"/>
          <w:sz w:val="24"/>
          <w:szCs w:val="24"/>
        </w:rPr>
        <w:lastRenderedPageBreak/>
        <w:t>- МП «Профилактика правонарушений и укрепление правопорядка в Нерюнгринском районе на 2021-2027 годы».</w:t>
      </w:r>
    </w:p>
    <w:p w:rsidR="008D42FD" w:rsidRPr="00FB6A97" w:rsidRDefault="00FB6A97" w:rsidP="00CA06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FB6A97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</w:t>
      </w:r>
      <w:r w:rsidR="00CA068C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1</w:t>
      </w:r>
      <w:r w:rsidR="00DC2348" w:rsidRPr="00FB6A97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. </w:t>
      </w:r>
      <w:r w:rsidR="00DC2348" w:rsidRPr="00FB6A97">
        <w:rPr>
          <w:rFonts w:ascii="Times New Roman" w:hAnsi="Times New Roman" w:cs="Times New Roman"/>
          <w:color w:val="002060"/>
          <w:sz w:val="24"/>
          <w:szCs w:val="24"/>
        </w:rPr>
        <w:t xml:space="preserve">Имеет место утверждение детализированных планов по реализации программных мероприятий текущего года правовым актом Нерюнгринской районной администрации </w:t>
      </w:r>
      <w:r w:rsidR="00381F41" w:rsidRPr="00FB6A97">
        <w:rPr>
          <w:rFonts w:ascii="Times New Roman" w:hAnsi="Times New Roman" w:cs="Times New Roman"/>
          <w:color w:val="002060"/>
          <w:sz w:val="24"/>
          <w:szCs w:val="24"/>
        </w:rPr>
        <w:t xml:space="preserve">          </w:t>
      </w:r>
      <w:r w:rsidR="00DC2348" w:rsidRPr="00FB6A97">
        <w:rPr>
          <w:rFonts w:ascii="Times New Roman" w:hAnsi="Times New Roman" w:cs="Times New Roman"/>
          <w:color w:val="002060"/>
          <w:sz w:val="24"/>
          <w:szCs w:val="24"/>
        </w:rPr>
        <w:t xml:space="preserve">с </w:t>
      </w:r>
      <w:r w:rsidR="00C41653" w:rsidRPr="00FB6A97">
        <w:rPr>
          <w:rFonts w:ascii="Times New Roman" w:hAnsi="Times New Roman" w:cs="Times New Roman"/>
          <w:color w:val="002060"/>
          <w:sz w:val="24"/>
          <w:szCs w:val="24"/>
        </w:rPr>
        <w:t>нарушением срока, предусмотренного</w:t>
      </w:r>
      <w:r w:rsidR="00DC2348" w:rsidRPr="00FB6A97">
        <w:rPr>
          <w:rFonts w:ascii="Times New Roman" w:hAnsi="Times New Roman" w:cs="Times New Roman"/>
          <w:color w:val="002060"/>
          <w:sz w:val="24"/>
          <w:szCs w:val="24"/>
        </w:rPr>
        <w:t xml:space="preserve"> Порядком </w:t>
      </w:r>
      <w:r w:rsidR="00C41653" w:rsidRPr="00FB6A97">
        <w:rPr>
          <w:rFonts w:ascii="Times New Roman" w:hAnsi="Times New Roman" w:cs="Times New Roman"/>
          <w:color w:val="002060"/>
          <w:sz w:val="24"/>
          <w:szCs w:val="24"/>
        </w:rPr>
        <w:t>№ 451 от 26.03.2018 г.</w:t>
      </w:r>
    </w:p>
    <w:p w:rsidR="00954CD1" w:rsidRPr="00954CD1" w:rsidRDefault="00FB6A97" w:rsidP="00FB6A97">
      <w:pPr>
        <w:tabs>
          <w:tab w:val="left" w:pos="1129"/>
        </w:tabs>
        <w:spacing w:after="0" w:line="240" w:lineRule="auto"/>
        <w:ind w:firstLine="709"/>
        <w:jc w:val="both"/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</w:pPr>
      <w:r w:rsidRPr="00954CD1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CA068C">
        <w:rPr>
          <w:rFonts w:ascii="Times New Roman" w:hAnsi="Times New Roman" w:cs="Times New Roman"/>
          <w:b/>
          <w:color w:val="002060"/>
          <w:sz w:val="24"/>
          <w:szCs w:val="24"/>
        </w:rPr>
        <w:t>2</w:t>
      </w:r>
      <w:r w:rsidR="00A4575B" w:rsidRPr="00954CD1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</w:t>
      </w:r>
      <w:proofErr w:type="gramStart"/>
      <w:r w:rsidR="00A033C1" w:rsidRPr="00954CD1">
        <w:rPr>
          <w:rFonts w:ascii="Times New Roman" w:hAnsi="Times New Roman" w:cs="Times New Roman"/>
          <w:b/>
          <w:color w:val="002060"/>
          <w:sz w:val="24"/>
          <w:szCs w:val="24"/>
        </w:rPr>
        <w:t>В нарушение</w:t>
      </w:r>
      <w:r w:rsidR="00A033C1" w:rsidRPr="00954CD1">
        <w:rPr>
          <w:rFonts w:ascii="Times New Roman" w:hAnsi="Times New Roman" w:cs="Times New Roman"/>
          <w:color w:val="002060"/>
          <w:sz w:val="24"/>
          <w:szCs w:val="24"/>
        </w:rPr>
        <w:t xml:space="preserve"> пункта 7.5. постановления Нерюнгринской районной администрации от 26.03.2018 № 451 «Об утверждении Порядка разработки, утверждения и реализации муниципальных программ муниципального образования «Нерюнгринский район»,</w:t>
      </w:r>
      <w:r w:rsidR="00907C65" w:rsidRPr="00954CD1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A033C1" w:rsidRPr="00954CD1">
        <w:rPr>
          <w:rFonts w:ascii="Times New Roman" w:hAnsi="Times New Roman" w:cs="Times New Roman"/>
          <w:b/>
          <w:color w:val="002060"/>
          <w:sz w:val="24"/>
          <w:szCs w:val="24"/>
        </w:rPr>
        <w:t>не утверждены</w:t>
      </w:r>
      <w:r w:rsidR="00A033C1" w:rsidRPr="00954CD1">
        <w:rPr>
          <w:rFonts w:ascii="Times New Roman" w:hAnsi="Times New Roman" w:cs="Times New Roman"/>
          <w:color w:val="002060"/>
          <w:sz w:val="24"/>
          <w:szCs w:val="24"/>
        </w:rPr>
        <w:t xml:space="preserve"> и </w:t>
      </w:r>
      <w:r w:rsidR="00A033C1" w:rsidRPr="00954CD1">
        <w:rPr>
          <w:rFonts w:ascii="Times New Roman" w:hAnsi="Times New Roman" w:cs="Times New Roman"/>
          <w:b/>
          <w:color w:val="002060"/>
          <w:sz w:val="24"/>
          <w:szCs w:val="24"/>
        </w:rPr>
        <w:t>не размещены</w:t>
      </w:r>
      <w:r w:rsidR="00A033C1" w:rsidRPr="00954CD1">
        <w:rPr>
          <w:rFonts w:ascii="Times New Roman" w:hAnsi="Times New Roman" w:cs="Times New Roman"/>
          <w:color w:val="002060"/>
          <w:sz w:val="24"/>
          <w:szCs w:val="24"/>
        </w:rPr>
        <w:t xml:space="preserve"> на официальном сайте муниципального образования Нерюнгринский район  детализированные планы по реализации</w:t>
      </w:r>
      <w:r w:rsidR="00F753A4" w:rsidRPr="00954CD1">
        <w:rPr>
          <w:rFonts w:ascii="Times New Roman" w:hAnsi="Times New Roman" w:cs="Times New Roman"/>
          <w:color w:val="002060"/>
          <w:sz w:val="24"/>
          <w:szCs w:val="24"/>
        </w:rPr>
        <w:t xml:space="preserve"> программных мероприятий на 2025</w:t>
      </w:r>
      <w:r w:rsidR="00A033C1" w:rsidRPr="00954CD1">
        <w:rPr>
          <w:rFonts w:ascii="Times New Roman" w:hAnsi="Times New Roman" w:cs="Times New Roman"/>
          <w:color w:val="002060"/>
          <w:sz w:val="24"/>
          <w:szCs w:val="24"/>
        </w:rPr>
        <w:t xml:space="preserve"> год</w:t>
      </w:r>
      <w:r w:rsidR="00D84378" w:rsidRPr="00954CD1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</w:t>
      </w:r>
      <w:r w:rsidR="009C3D68" w:rsidRPr="00954CD1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МП</w:t>
      </w:r>
      <w:r w:rsidR="00D84378" w:rsidRPr="00954CD1">
        <w:rPr>
          <w:rStyle w:val="30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</w:t>
      </w:r>
      <w:r w:rsidR="00F753A4" w:rsidRPr="00954CD1">
        <w:rPr>
          <w:rStyle w:val="30"/>
          <w:rFonts w:eastAsiaTheme="minorHAnsi"/>
          <w:b w:val="0"/>
          <w:i w:val="0"/>
          <w:color w:val="002060"/>
          <w:sz w:val="24"/>
          <w:szCs w:val="24"/>
          <w:u w:val="none"/>
        </w:rPr>
        <w:t>«Профилактика правонарушений и укрепление правопорядка в Нерюнгринском районе на 2021-2027 годы»</w:t>
      </w:r>
      <w:r w:rsidR="009C3D68" w:rsidRPr="00954CD1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, </w:t>
      </w:r>
      <w:r w:rsidR="00F753A4" w:rsidRPr="00954CD1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МП «Реализация муниципальной</w:t>
      </w:r>
      <w:proofErr w:type="gramEnd"/>
      <w:r w:rsidR="00F753A4" w:rsidRPr="00954CD1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молодежной политики в Нерюнгринском районе на 2021 - 2027 годы», </w:t>
      </w:r>
      <w:r w:rsidR="009C3D68" w:rsidRPr="00954CD1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МП</w:t>
      </w:r>
      <w:r w:rsidR="00D84378" w:rsidRPr="00954CD1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«Развитие физической культуры и спорта в муниципальном образовании «Нерюнгринский район» на 2021 - 2026</w:t>
      </w:r>
      <w:r w:rsidR="009C3D68" w:rsidRPr="00954CD1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годы», МП</w:t>
      </w:r>
      <w:r w:rsidR="00D84378" w:rsidRPr="00954CD1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</w:t>
      </w:r>
      <w:r w:rsidR="00954CD1" w:rsidRPr="00954CD1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«Реализация отдельных направлений социальной политики в Нерюнгринском районе на 2021-2027 годы».</w:t>
      </w:r>
    </w:p>
    <w:p w:rsidR="00D233AC" w:rsidRDefault="005F37F4" w:rsidP="00E9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  <w:r w:rsidRPr="00E973C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2</w:t>
      </w:r>
      <w:r w:rsidR="009349C6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3</w:t>
      </w:r>
      <w:r w:rsidRPr="00E973C5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.</w:t>
      </w:r>
      <w:r w:rsidR="00272332" w:rsidRPr="00E973C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proofErr w:type="gramStart"/>
      <w:r w:rsidR="00E973C5" w:rsidRPr="00E973C5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В связи с отсутствием сведений (на проверку не предоставлены) по реализации национальных проектов на территории муниципального района «Нерюнгринский район» в 2025 году, провести анализ исполнения  мероприятий реализации национальных проектов за  1 квартал 2025 года по источникам финансирования и в разрезе федеральных проектов и федеральной программы, реализующихся в 2025 году на территории МР «Нерюнгринский район», не представляется возможным.</w:t>
      </w:r>
      <w:proofErr w:type="gramEnd"/>
    </w:p>
    <w:p w:rsidR="0028777F" w:rsidRDefault="0028777F" w:rsidP="00E9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</w:p>
    <w:p w:rsidR="008D42FD" w:rsidRPr="00E973C5" w:rsidRDefault="008D42FD" w:rsidP="00E973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</w:p>
    <w:p w:rsidR="008D42FD" w:rsidRPr="008D42FD" w:rsidRDefault="00D233AC" w:rsidP="009349C6">
      <w:pPr>
        <w:pStyle w:val="3"/>
        <w:shd w:val="clear" w:color="auto" w:fill="auto"/>
        <w:spacing w:before="0" w:line="240" w:lineRule="auto"/>
        <w:ind w:firstLine="709"/>
        <w:rPr>
          <w:b/>
          <w:color w:val="002060"/>
          <w:sz w:val="25"/>
          <w:szCs w:val="25"/>
        </w:rPr>
      </w:pPr>
      <w:r w:rsidRPr="008D42FD">
        <w:rPr>
          <w:b/>
          <w:color w:val="002060"/>
          <w:sz w:val="25"/>
          <w:szCs w:val="25"/>
        </w:rPr>
        <w:t>Предложения:</w:t>
      </w:r>
    </w:p>
    <w:p w:rsidR="001541AF" w:rsidRPr="008D42FD" w:rsidRDefault="001541AF" w:rsidP="001541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D42FD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Pr="008D42FD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Нерюнгринской районной администрации необходимо при исполнении бюджета руководствоваться статьей 28 главы 5 раздела 1 БК РФ и соблюдать принцип полноты отражения доходов и расходов бюджета, принцип сбалансированности бюджета, а так же усилить контроль </w:t>
      </w:r>
      <w:r w:rsidR="003C6CD6" w:rsidRPr="008D42FD">
        <w:rPr>
          <w:rFonts w:ascii="Times New Roman" w:hAnsi="Times New Roman" w:cs="Times New Roman"/>
          <w:color w:val="002060"/>
          <w:sz w:val="24"/>
          <w:szCs w:val="24"/>
        </w:rPr>
        <w:t>над</w:t>
      </w:r>
      <w:r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 исполнением бюджета. </w:t>
      </w:r>
    </w:p>
    <w:p w:rsidR="001541AF" w:rsidRPr="008D42FD" w:rsidRDefault="001541AF" w:rsidP="001541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2. </w:t>
      </w:r>
      <w:r w:rsidR="006B3C39" w:rsidRPr="008D42FD">
        <w:rPr>
          <w:rFonts w:ascii="Times New Roman" w:hAnsi="Times New Roman" w:cs="Times New Roman"/>
          <w:color w:val="002060"/>
          <w:sz w:val="24"/>
          <w:szCs w:val="24"/>
        </w:rPr>
        <w:t>Нерюнгринской районной администрации</w:t>
      </w:r>
      <w:r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 принять меры по увеличению поступления доходов от управления имуществом.</w:t>
      </w:r>
    </w:p>
    <w:p w:rsidR="00AD2243" w:rsidRPr="008D42FD" w:rsidRDefault="00C52E4F" w:rsidP="00D679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D42FD">
        <w:rPr>
          <w:rFonts w:ascii="Times New Roman" w:hAnsi="Times New Roman" w:cs="Times New Roman"/>
          <w:color w:val="002060"/>
          <w:sz w:val="24"/>
          <w:szCs w:val="24"/>
        </w:rPr>
        <w:t>4</w:t>
      </w:r>
      <w:r w:rsidR="0050738D"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r w:rsidR="00D233AC" w:rsidRPr="008D42FD">
        <w:rPr>
          <w:rFonts w:ascii="Times New Roman" w:hAnsi="Times New Roman" w:cs="Times New Roman"/>
          <w:color w:val="002060"/>
          <w:sz w:val="24"/>
          <w:szCs w:val="24"/>
        </w:rPr>
        <w:t>Соисполнителям-разработчикам муниципальн</w:t>
      </w:r>
      <w:r w:rsidR="00381E6F" w:rsidRPr="008D42FD">
        <w:rPr>
          <w:rFonts w:ascii="Times New Roman" w:hAnsi="Times New Roman" w:cs="Times New Roman"/>
          <w:color w:val="002060"/>
          <w:sz w:val="24"/>
          <w:szCs w:val="24"/>
        </w:rPr>
        <w:t>ой</w:t>
      </w:r>
      <w:r w:rsidR="00D233AC"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381E6F" w:rsidRPr="008D42FD">
        <w:rPr>
          <w:rFonts w:ascii="Times New Roman" w:hAnsi="Times New Roman" w:cs="Times New Roman"/>
          <w:color w:val="002060"/>
          <w:sz w:val="24"/>
          <w:szCs w:val="24"/>
        </w:rPr>
        <w:t>программы «Профилактика правонарушений и укрепление правопорядка в Нерюнгри</w:t>
      </w:r>
      <w:r w:rsidR="00E257E0" w:rsidRPr="008D42FD">
        <w:rPr>
          <w:rFonts w:ascii="Times New Roman" w:hAnsi="Times New Roman" w:cs="Times New Roman"/>
          <w:color w:val="002060"/>
          <w:sz w:val="24"/>
          <w:szCs w:val="24"/>
        </w:rPr>
        <w:t>нском районе на 2021-2027 годы»</w:t>
      </w:r>
      <w:r w:rsidR="0028777F" w:rsidRPr="008D42FD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proofErr w:type="gramStart"/>
      <w:r w:rsidR="0028777F" w:rsidRPr="008D42FD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>предоставить отчет</w:t>
      </w:r>
      <w:proofErr w:type="gramEnd"/>
      <w:r w:rsidR="00E257E0" w:rsidRPr="008D42FD"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  <w:t xml:space="preserve"> </w:t>
      </w:r>
      <w:r w:rsidRPr="008D42FD">
        <w:rPr>
          <w:rFonts w:ascii="Times New Roman" w:hAnsi="Times New Roman" w:cs="Times New Roman"/>
          <w:color w:val="002060"/>
          <w:sz w:val="24"/>
          <w:szCs w:val="24"/>
        </w:rPr>
        <w:t>о ходе реализации муниципальной программы</w:t>
      </w:r>
      <w:r w:rsidR="00E257E0"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 за 1 квартал 2024 года и отчет</w:t>
      </w:r>
      <w:r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 об исполнении целевых показателей (индикаторов) муниципальной программы за </w:t>
      </w:r>
      <w:r w:rsidR="00E257E0"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        1 квартал 2025 года.</w:t>
      </w:r>
    </w:p>
    <w:p w:rsidR="00DA1894" w:rsidRPr="008D42FD" w:rsidRDefault="004B44AA" w:rsidP="004B44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5. </w:t>
      </w:r>
      <w:proofErr w:type="gramStart"/>
      <w:r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Соисполнителям-разработчикам муниципальных программ </w:t>
      </w:r>
      <w:r w:rsidR="00075DD1" w:rsidRPr="008D42FD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МП </w:t>
      </w:r>
      <w:r w:rsidR="009870D5" w:rsidRPr="008D42FD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«Профилактика правонарушений и укрепление правопорядка в Нерюнгринском районе на 2021-2027 годы»</w:t>
      </w:r>
      <w:r w:rsidR="00075DD1" w:rsidRPr="008D42FD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, МП </w:t>
      </w:r>
      <w:r w:rsidR="009870D5" w:rsidRPr="008D42FD">
        <w:rPr>
          <w:rFonts w:ascii="Times New Roman" w:hAnsi="Times New Roman" w:cs="Times New Roman"/>
          <w:bCs/>
          <w:iCs/>
          <w:color w:val="002060"/>
          <w:sz w:val="24"/>
          <w:szCs w:val="24"/>
        </w:rPr>
        <w:t>«Реализация муниципальной молодежной политики в Нерюнгринском районе на 2021 - 2027 годы»</w:t>
      </w:r>
      <w:r w:rsidR="00075DD1" w:rsidRPr="008D42FD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>,</w:t>
      </w:r>
      <w:r w:rsidR="009870D5" w:rsidRPr="008D42FD">
        <w:rPr>
          <w:rStyle w:val="24"/>
          <w:rFonts w:eastAsiaTheme="minorHAnsi"/>
          <w:b w:val="0"/>
          <w:i w:val="0"/>
          <w:color w:val="002060"/>
          <w:sz w:val="24"/>
          <w:szCs w:val="24"/>
          <w:u w:val="none"/>
        </w:rPr>
        <w:t xml:space="preserve"> МП «Развитие физической культуры и спорта в МО «Нерюнгринский район» на 2021 - 2027 годы», МП </w:t>
      </w:r>
      <w:r w:rsidRPr="008D42F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</w:t>
      </w:r>
      <w:r w:rsidR="008C683B" w:rsidRPr="008D42F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«Реализация отдельных направлений социальной политики в Нерюнгринском районе на 2021-2027 годы», </w:t>
      </w:r>
      <w:r w:rsidRPr="008D42FD">
        <w:rPr>
          <w:rFonts w:ascii="Times New Roman" w:hAnsi="Times New Roman" w:cs="Times New Roman"/>
          <w:bCs/>
          <w:color w:val="002060"/>
          <w:sz w:val="24"/>
          <w:szCs w:val="24"/>
        </w:rPr>
        <w:t>устранить нарушение пункта 7.5. постановления Нерюнгринской районной</w:t>
      </w:r>
      <w:proofErr w:type="gramEnd"/>
      <w:r w:rsidRPr="008D42F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администрации от 26.03.2018 № 451 «Об утверждении Порядка разработки, утверждения и реализации муниципальных программ муниципального образования «Нерюнгринский район» по утверждению и размещению на официальном сайте МО «Нерюнгринский район» детализированных планов по реализации</w:t>
      </w:r>
      <w:r w:rsidR="008C683B" w:rsidRPr="008D42F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программных мероприятий на 2025</w:t>
      </w:r>
      <w:r w:rsidRPr="008D42F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год</w:t>
      </w:r>
      <w:r w:rsidR="00A23757" w:rsidRPr="008D42F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. </w:t>
      </w:r>
    </w:p>
    <w:p w:rsidR="004B44AA" w:rsidRPr="008D42FD" w:rsidRDefault="00DA1894" w:rsidP="004B44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8D42FD">
        <w:rPr>
          <w:rFonts w:ascii="Times New Roman" w:hAnsi="Times New Roman" w:cs="Times New Roman"/>
          <w:bCs/>
          <w:color w:val="002060"/>
          <w:sz w:val="24"/>
          <w:szCs w:val="24"/>
        </w:rPr>
        <w:t>6. Соисполнителям-разработчикам муниципальных программ МО «Нерюнгринский район» в</w:t>
      </w:r>
      <w:r w:rsidR="004B44AA" w:rsidRPr="008D42FD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дальнейшей работе своевременно до 01 февраля размещать на официальном сайте муниципального образования «Нерюнгринский район» детализированные планы по реализации программных мероприятий.</w:t>
      </w:r>
    </w:p>
    <w:p w:rsidR="008C683B" w:rsidRPr="008D42FD" w:rsidRDefault="008C683B" w:rsidP="004B44A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8D42FD">
        <w:rPr>
          <w:rFonts w:ascii="Times New Roman" w:hAnsi="Times New Roman" w:cs="Times New Roman"/>
          <w:bCs/>
          <w:color w:val="002060"/>
          <w:sz w:val="24"/>
          <w:szCs w:val="24"/>
        </w:rPr>
        <w:lastRenderedPageBreak/>
        <w:t xml:space="preserve">7. </w:t>
      </w:r>
      <w:proofErr w:type="gramStart"/>
      <w:r w:rsidR="00D30C39" w:rsidRPr="008D42FD">
        <w:rPr>
          <w:rFonts w:ascii="Times New Roman" w:hAnsi="Times New Roman" w:cs="Times New Roman"/>
          <w:bCs/>
          <w:color w:val="002060"/>
          <w:sz w:val="24"/>
          <w:szCs w:val="24"/>
        </w:rPr>
        <w:t>Нерюнгринской районной администрации предоставить в Контрольно-счетную палату МР «Нерюнгринский район» сведения (информацию) по реализации национальных проектов на территории муниципального района «Нерюнгринский район» в 2025 году, в том числе по исполнению мероприятий реализации национальных проектов за  1 квартал 2025 года по источникам финансирования и в разрезе федеральных проектов и федеральной программы, реализующихся в 2025 году на территории МР «Нерюнгринский район».</w:t>
      </w:r>
      <w:proofErr w:type="gramEnd"/>
    </w:p>
    <w:p w:rsidR="00412907" w:rsidRPr="008D42FD" w:rsidRDefault="00412907" w:rsidP="00C52E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2060"/>
          <w:sz w:val="24"/>
          <w:szCs w:val="24"/>
          <w:lang w:eastAsia="ru-RU"/>
        </w:rPr>
      </w:pPr>
    </w:p>
    <w:p w:rsidR="00D233AC" w:rsidRPr="008D42FD" w:rsidRDefault="00F737CF" w:rsidP="004129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8D42F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Контрольно-счетная палата МР</w:t>
      </w:r>
      <w:r w:rsidR="001541AF" w:rsidRPr="008D42F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«Нерюнгринский район» предлагает Нерюнгринскому районному Совету депутатов утвердить отчет об исполнении бюджета МО «Нерюнгринский район» за январь - март 20</w:t>
      </w:r>
      <w:r w:rsidRPr="008D42F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25 </w:t>
      </w:r>
      <w:r w:rsidR="00D233AC" w:rsidRPr="008D42FD"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года  с учетом предложений.</w:t>
      </w:r>
    </w:p>
    <w:p w:rsidR="00150858" w:rsidRPr="008D42FD" w:rsidRDefault="00150858" w:rsidP="004129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D233AC" w:rsidRPr="008D42FD" w:rsidRDefault="00D233AC" w:rsidP="00D233AC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1541AF" w:rsidRPr="008D42FD" w:rsidRDefault="00F737CF" w:rsidP="001541A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D42FD">
        <w:rPr>
          <w:rFonts w:ascii="Times New Roman" w:hAnsi="Times New Roman" w:cs="Times New Roman"/>
          <w:color w:val="002060"/>
          <w:sz w:val="24"/>
          <w:szCs w:val="24"/>
        </w:rPr>
        <w:t>Председатель</w:t>
      </w:r>
    </w:p>
    <w:p w:rsidR="001541AF" w:rsidRPr="008D42FD" w:rsidRDefault="001541AF" w:rsidP="001541A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Контрольно-счетной палаты                                                                       </w:t>
      </w:r>
      <w:r w:rsidR="00D233AC"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="001943D1"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       </w:t>
      </w:r>
      <w:r w:rsidR="00D233AC"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    </w:t>
      </w:r>
      <w:r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  </w:t>
      </w:r>
    </w:p>
    <w:p w:rsidR="001541AF" w:rsidRPr="008D42FD" w:rsidRDefault="00F737CF" w:rsidP="001541AF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8D42FD">
        <w:rPr>
          <w:rFonts w:ascii="Times New Roman" w:hAnsi="Times New Roman" w:cs="Times New Roman"/>
          <w:color w:val="002060"/>
          <w:sz w:val="24"/>
          <w:szCs w:val="24"/>
        </w:rPr>
        <w:t>МР</w:t>
      </w:r>
      <w:r w:rsidR="001541AF"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 «Нерюнгринский район»</w:t>
      </w:r>
      <w:r w:rsidRPr="008D42FD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8D42FD">
        <w:rPr>
          <w:rFonts w:ascii="Times New Roman" w:hAnsi="Times New Roman" w:cs="Times New Roman"/>
          <w:color w:val="002060"/>
          <w:sz w:val="24"/>
          <w:szCs w:val="24"/>
        </w:rPr>
        <w:t>Ю.С.Гнилицкая</w:t>
      </w:r>
      <w:proofErr w:type="spellEnd"/>
    </w:p>
    <w:p w:rsidR="001541AF" w:rsidRPr="008D42FD" w:rsidRDefault="001541AF" w:rsidP="001541AF">
      <w:pPr>
        <w:spacing w:after="0" w:line="240" w:lineRule="auto"/>
        <w:rPr>
          <w:color w:val="002060"/>
        </w:rPr>
      </w:pPr>
    </w:p>
    <w:p w:rsidR="001541AF" w:rsidRPr="008D42FD" w:rsidRDefault="001541AF" w:rsidP="001541AF">
      <w:pPr>
        <w:pStyle w:val="3"/>
        <w:shd w:val="clear" w:color="auto" w:fill="auto"/>
        <w:spacing w:before="0" w:line="240" w:lineRule="auto"/>
        <w:ind w:firstLine="0"/>
        <w:jc w:val="both"/>
        <w:rPr>
          <w:color w:val="002060"/>
          <w:sz w:val="24"/>
          <w:szCs w:val="24"/>
        </w:rPr>
      </w:pPr>
    </w:p>
    <w:p w:rsidR="001541AF" w:rsidRPr="008D42FD" w:rsidRDefault="001541AF" w:rsidP="001541AF">
      <w:pPr>
        <w:rPr>
          <w:color w:val="002060"/>
        </w:rPr>
      </w:pPr>
    </w:p>
    <w:p w:rsidR="00680492" w:rsidRDefault="00680492" w:rsidP="001541AF">
      <w:pPr>
        <w:spacing w:after="0" w:line="240" w:lineRule="auto"/>
        <w:jc w:val="center"/>
        <w:rPr>
          <w:sz w:val="24"/>
          <w:szCs w:val="24"/>
        </w:rPr>
      </w:pPr>
    </w:p>
    <w:sectPr w:rsidR="00680492" w:rsidSect="009F1DE3">
      <w:footerReference w:type="default" r:id="rId12"/>
      <w:pgSz w:w="11906" w:h="16838"/>
      <w:pgMar w:top="1276" w:right="851" w:bottom="28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24E" w:rsidRDefault="00F8624E" w:rsidP="008716E4">
      <w:pPr>
        <w:spacing w:after="0" w:line="240" w:lineRule="auto"/>
      </w:pPr>
      <w:r>
        <w:separator/>
      </w:r>
    </w:p>
  </w:endnote>
  <w:endnote w:type="continuationSeparator" w:id="0">
    <w:p w:rsidR="00F8624E" w:rsidRDefault="00F8624E" w:rsidP="00871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T Serif">
    <w:altName w:val="Times New Roman"/>
    <w:charset w:val="CC"/>
    <w:family w:val="roman"/>
    <w:pitch w:val="variable"/>
    <w:sig w:usb0="A00002EF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714924"/>
    </w:sdtPr>
    <w:sdtContent>
      <w:p w:rsidR="00B26DA4" w:rsidRDefault="00B26DA4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4C7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6DA4" w:rsidRDefault="00B26DA4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24E" w:rsidRDefault="00F8624E" w:rsidP="008716E4">
      <w:pPr>
        <w:spacing w:after="0" w:line="240" w:lineRule="auto"/>
      </w:pPr>
      <w:r>
        <w:separator/>
      </w:r>
    </w:p>
  </w:footnote>
  <w:footnote w:type="continuationSeparator" w:id="0">
    <w:p w:rsidR="00F8624E" w:rsidRDefault="00F8624E" w:rsidP="00871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9291"/>
        </w:tabs>
        <w:ind w:left="9291" w:hanging="360"/>
      </w:pPr>
      <w:rPr>
        <w:rFonts w:ascii="Symbol" w:hAnsi="Symbol"/>
      </w:rPr>
    </w:lvl>
  </w:abstractNum>
  <w:abstractNum w:abstractNumId="1">
    <w:nsid w:val="01025BE5"/>
    <w:multiLevelType w:val="multilevel"/>
    <w:tmpl w:val="3E2ED5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A12B0"/>
    <w:multiLevelType w:val="hybridMultilevel"/>
    <w:tmpl w:val="3DC884FC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DB525E"/>
    <w:multiLevelType w:val="hybridMultilevel"/>
    <w:tmpl w:val="48DEC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A47F3"/>
    <w:multiLevelType w:val="hybridMultilevel"/>
    <w:tmpl w:val="11B801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F016E"/>
    <w:multiLevelType w:val="hybridMultilevel"/>
    <w:tmpl w:val="28467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C567B0"/>
    <w:multiLevelType w:val="hybridMultilevel"/>
    <w:tmpl w:val="51F6D04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4C009A"/>
    <w:multiLevelType w:val="hybridMultilevel"/>
    <w:tmpl w:val="E84401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03D0C"/>
    <w:multiLevelType w:val="hybridMultilevel"/>
    <w:tmpl w:val="32041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021D"/>
    <w:rsid w:val="000008B4"/>
    <w:rsid w:val="00001119"/>
    <w:rsid w:val="00001254"/>
    <w:rsid w:val="000017E6"/>
    <w:rsid w:val="00001AEC"/>
    <w:rsid w:val="0000214B"/>
    <w:rsid w:val="000023D7"/>
    <w:rsid w:val="0000262D"/>
    <w:rsid w:val="00002A87"/>
    <w:rsid w:val="00003BBD"/>
    <w:rsid w:val="00003F5C"/>
    <w:rsid w:val="000041B3"/>
    <w:rsid w:val="000041F6"/>
    <w:rsid w:val="00004253"/>
    <w:rsid w:val="00004273"/>
    <w:rsid w:val="0000440E"/>
    <w:rsid w:val="000046AD"/>
    <w:rsid w:val="00004833"/>
    <w:rsid w:val="000052B6"/>
    <w:rsid w:val="00005ECB"/>
    <w:rsid w:val="00005F3C"/>
    <w:rsid w:val="00006B73"/>
    <w:rsid w:val="00007103"/>
    <w:rsid w:val="00007117"/>
    <w:rsid w:val="000073E4"/>
    <w:rsid w:val="0000767E"/>
    <w:rsid w:val="000076EF"/>
    <w:rsid w:val="000103C5"/>
    <w:rsid w:val="00010559"/>
    <w:rsid w:val="00010BB7"/>
    <w:rsid w:val="00011092"/>
    <w:rsid w:val="00011319"/>
    <w:rsid w:val="000114F3"/>
    <w:rsid w:val="000116D5"/>
    <w:rsid w:val="00011799"/>
    <w:rsid w:val="000118FF"/>
    <w:rsid w:val="00011E2A"/>
    <w:rsid w:val="00011F0E"/>
    <w:rsid w:val="00012A20"/>
    <w:rsid w:val="00012A87"/>
    <w:rsid w:val="000130F0"/>
    <w:rsid w:val="0001358B"/>
    <w:rsid w:val="000137C9"/>
    <w:rsid w:val="00013855"/>
    <w:rsid w:val="00013A44"/>
    <w:rsid w:val="00013EB2"/>
    <w:rsid w:val="00014358"/>
    <w:rsid w:val="00014C71"/>
    <w:rsid w:val="00014E00"/>
    <w:rsid w:val="00015396"/>
    <w:rsid w:val="000153F8"/>
    <w:rsid w:val="00015413"/>
    <w:rsid w:val="0001561E"/>
    <w:rsid w:val="0001566A"/>
    <w:rsid w:val="00015877"/>
    <w:rsid w:val="0001591B"/>
    <w:rsid w:val="00015958"/>
    <w:rsid w:val="00015B19"/>
    <w:rsid w:val="00015F83"/>
    <w:rsid w:val="00016A5D"/>
    <w:rsid w:val="00016CA6"/>
    <w:rsid w:val="00017075"/>
    <w:rsid w:val="00017409"/>
    <w:rsid w:val="00017755"/>
    <w:rsid w:val="00017F73"/>
    <w:rsid w:val="000200F6"/>
    <w:rsid w:val="00020375"/>
    <w:rsid w:val="000213FC"/>
    <w:rsid w:val="0002147F"/>
    <w:rsid w:val="0002158A"/>
    <w:rsid w:val="00021791"/>
    <w:rsid w:val="00021880"/>
    <w:rsid w:val="00021898"/>
    <w:rsid w:val="00021A63"/>
    <w:rsid w:val="000221A2"/>
    <w:rsid w:val="000222F3"/>
    <w:rsid w:val="00022751"/>
    <w:rsid w:val="00022E92"/>
    <w:rsid w:val="000231C5"/>
    <w:rsid w:val="0002321B"/>
    <w:rsid w:val="000232D5"/>
    <w:rsid w:val="00023567"/>
    <w:rsid w:val="00023DBD"/>
    <w:rsid w:val="00023F14"/>
    <w:rsid w:val="0002417F"/>
    <w:rsid w:val="000247C5"/>
    <w:rsid w:val="000249B7"/>
    <w:rsid w:val="00024C26"/>
    <w:rsid w:val="00025465"/>
    <w:rsid w:val="000254BF"/>
    <w:rsid w:val="00025588"/>
    <w:rsid w:val="00025605"/>
    <w:rsid w:val="00026147"/>
    <w:rsid w:val="000262EF"/>
    <w:rsid w:val="00026317"/>
    <w:rsid w:val="00026D6F"/>
    <w:rsid w:val="0002703D"/>
    <w:rsid w:val="0002711B"/>
    <w:rsid w:val="0002719D"/>
    <w:rsid w:val="000276AC"/>
    <w:rsid w:val="0003040B"/>
    <w:rsid w:val="00030971"/>
    <w:rsid w:val="00030AA3"/>
    <w:rsid w:val="00030D94"/>
    <w:rsid w:val="00030E91"/>
    <w:rsid w:val="00030F95"/>
    <w:rsid w:val="0003145F"/>
    <w:rsid w:val="00031AF2"/>
    <w:rsid w:val="00031E0F"/>
    <w:rsid w:val="00032202"/>
    <w:rsid w:val="00032384"/>
    <w:rsid w:val="00032E03"/>
    <w:rsid w:val="00032E2F"/>
    <w:rsid w:val="00033243"/>
    <w:rsid w:val="00033286"/>
    <w:rsid w:val="000332B4"/>
    <w:rsid w:val="000336C9"/>
    <w:rsid w:val="00033A8B"/>
    <w:rsid w:val="00034770"/>
    <w:rsid w:val="0003503B"/>
    <w:rsid w:val="000350E4"/>
    <w:rsid w:val="000354C6"/>
    <w:rsid w:val="00035CCF"/>
    <w:rsid w:val="00036273"/>
    <w:rsid w:val="0003649B"/>
    <w:rsid w:val="00036D8A"/>
    <w:rsid w:val="00037F84"/>
    <w:rsid w:val="00037FD1"/>
    <w:rsid w:val="0004073B"/>
    <w:rsid w:val="00040ACA"/>
    <w:rsid w:val="00040AE1"/>
    <w:rsid w:val="000412A0"/>
    <w:rsid w:val="0004163F"/>
    <w:rsid w:val="000419BE"/>
    <w:rsid w:val="00041B78"/>
    <w:rsid w:val="00041BCD"/>
    <w:rsid w:val="0004203A"/>
    <w:rsid w:val="00042CA7"/>
    <w:rsid w:val="000430CD"/>
    <w:rsid w:val="000433BA"/>
    <w:rsid w:val="00043AA9"/>
    <w:rsid w:val="00043DA2"/>
    <w:rsid w:val="00043F3E"/>
    <w:rsid w:val="00044418"/>
    <w:rsid w:val="0004445F"/>
    <w:rsid w:val="0004494A"/>
    <w:rsid w:val="00045240"/>
    <w:rsid w:val="0004553B"/>
    <w:rsid w:val="00045661"/>
    <w:rsid w:val="00045F4D"/>
    <w:rsid w:val="00046122"/>
    <w:rsid w:val="0004629F"/>
    <w:rsid w:val="000462F2"/>
    <w:rsid w:val="00046737"/>
    <w:rsid w:val="00046825"/>
    <w:rsid w:val="00046EAB"/>
    <w:rsid w:val="000474CC"/>
    <w:rsid w:val="0005016E"/>
    <w:rsid w:val="00050A56"/>
    <w:rsid w:val="000519CA"/>
    <w:rsid w:val="00051FF7"/>
    <w:rsid w:val="0005222E"/>
    <w:rsid w:val="0005240F"/>
    <w:rsid w:val="00052C0E"/>
    <w:rsid w:val="00053170"/>
    <w:rsid w:val="0005345B"/>
    <w:rsid w:val="000535BC"/>
    <w:rsid w:val="00053801"/>
    <w:rsid w:val="00053921"/>
    <w:rsid w:val="00054011"/>
    <w:rsid w:val="000546EE"/>
    <w:rsid w:val="00054732"/>
    <w:rsid w:val="00054A13"/>
    <w:rsid w:val="00054A6E"/>
    <w:rsid w:val="00054FDD"/>
    <w:rsid w:val="00055046"/>
    <w:rsid w:val="000550AF"/>
    <w:rsid w:val="00055569"/>
    <w:rsid w:val="000558A5"/>
    <w:rsid w:val="00055901"/>
    <w:rsid w:val="00055EF0"/>
    <w:rsid w:val="00055FD7"/>
    <w:rsid w:val="000561D0"/>
    <w:rsid w:val="00056996"/>
    <w:rsid w:val="00056C44"/>
    <w:rsid w:val="00056D60"/>
    <w:rsid w:val="00056DE4"/>
    <w:rsid w:val="00057625"/>
    <w:rsid w:val="000577CB"/>
    <w:rsid w:val="000608C3"/>
    <w:rsid w:val="000609ED"/>
    <w:rsid w:val="00060A56"/>
    <w:rsid w:val="00060A8D"/>
    <w:rsid w:val="000611D1"/>
    <w:rsid w:val="00061412"/>
    <w:rsid w:val="000617F3"/>
    <w:rsid w:val="00061C26"/>
    <w:rsid w:val="00062ABB"/>
    <w:rsid w:val="00062C4D"/>
    <w:rsid w:val="00063374"/>
    <w:rsid w:val="00063702"/>
    <w:rsid w:val="00063748"/>
    <w:rsid w:val="00063751"/>
    <w:rsid w:val="00063CFD"/>
    <w:rsid w:val="00063D6D"/>
    <w:rsid w:val="00063F77"/>
    <w:rsid w:val="0006426F"/>
    <w:rsid w:val="000649A9"/>
    <w:rsid w:val="00064B95"/>
    <w:rsid w:val="00064D88"/>
    <w:rsid w:val="00064E0D"/>
    <w:rsid w:val="00064F87"/>
    <w:rsid w:val="000654FA"/>
    <w:rsid w:val="0006567E"/>
    <w:rsid w:val="000658C3"/>
    <w:rsid w:val="000659A9"/>
    <w:rsid w:val="00065FBC"/>
    <w:rsid w:val="000662F0"/>
    <w:rsid w:val="00066966"/>
    <w:rsid w:val="0006753E"/>
    <w:rsid w:val="0006759D"/>
    <w:rsid w:val="0007066D"/>
    <w:rsid w:val="000708CD"/>
    <w:rsid w:val="00070A40"/>
    <w:rsid w:val="000715C5"/>
    <w:rsid w:val="00071C7D"/>
    <w:rsid w:val="00071D07"/>
    <w:rsid w:val="0007235C"/>
    <w:rsid w:val="0007248B"/>
    <w:rsid w:val="000726AE"/>
    <w:rsid w:val="00072A56"/>
    <w:rsid w:val="0007328E"/>
    <w:rsid w:val="0007348A"/>
    <w:rsid w:val="00073BDA"/>
    <w:rsid w:val="0007484B"/>
    <w:rsid w:val="00074964"/>
    <w:rsid w:val="00074ACC"/>
    <w:rsid w:val="00074DF4"/>
    <w:rsid w:val="00074ECE"/>
    <w:rsid w:val="00074F70"/>
    <w:rsid w:val="00075136"/>
    <w:rsid w:val="000758F9"/>
    <w:rsid w:val="000758FD"/>
    <w:rsid w:val="00075ABA"/>
    <w:rsid w:val="00075BD7"/>
    <w:rsid w:val="00075DD1"/>
    <w:rsid w:val="000763EF"/>
    <w:rsid w:val="00076E4B"/>
    <w:rsid w:val="00077020"/>
    <w:rsid w:val="00077865"/>
    <w:rsid w:val="00077938"/>
    <w:rsid w:val="00077ABD"/>
    <w:rsid w:val="000801F2"/>
    <w:rsid w:val="000802B3"/>
    <w:rsid w:val="000806B3"/>
    <w:rsid w:val="00080A73"/>
    <w:rsid w:val="0008117D"/>
    <w:rsid w:val="00081829"/>
    <w:rsid w:val="00082093"/>
    <w:rsid w:val="0008225E"/>
    <w:rsid w:val="00082ED6"/>
    <w:rsid w:val="0008316B"/>
    <w:rsid w:val="00083374"/>
    <w:rsid w:val="000833E0"/>
    <w:rsid w:val="00083870"/>
    <w:rsid w:val="00083C82"/>
    <w:rsid w:val="00083D54"/>
    <w:rsid w:val="0008404E"/>
    <w:rsid w:val="00084857"/>
    <w:rsid w:val="00084AF0"/>
    <w:rsid w:val="00084BC9"/>
    <w:rsid w:val="00084DDA"/>
    <w:rsid w:val="00084E33"/>
    <w:rsid w:val="0008502A"/>
    <w:rsid w:val="00085424"/>
    <w:rsid w:val="0008557F"/>
    <w:rsid w:val="00085A7F"/>
    <w:rsid w:val="00085DCC"/>
    <w:rsid w:val="00086293"/>
    <w:rsid w:val="000864BE"/>
    <w:rsid w:val="00086B4D"/>
    <w:rsid w:val="00086F37"/>
    <w:rsid w:val="00086FFC"/>
    <w:rsid w:val="000871C8"/>
    <w:rsid w:val="000873B9"/>
    <w:rsid w:val="000879A7"/>
    <w:rsid w:val="00087A0F"/>
    <w:rsid w:val="00087AA7"/>
    <w:rsid w:val="00087C21"/>
    <w:rsid w:val="00090662"/>
    <w:rsid w:val="00090A8F"/>
    <w:rsid w:val="00090D41"/>
    <w:rsid w:val="00090FCD"/>
    <w:rsid w:val="00091448"/>
    <w:rsid w:val="00091635"/>
    <w:rsid w:val="000922CD"/>
    <w:rsid w:val="00092372"/>
    <w:rsid w:val="0009293A"/>
    <w:rsid w:val="00092E1A"/>
    <w:rsid w:val="0009322F"/>
    <w:rsid w:val="000937C2"/>
    <w:rsid w:val="00093A93"/>
    <w:rsid w:val="00094135"/>
    <w:rsid w:val="00094202"/>
    <w:rsid w:val="00094E90"/>
    <w:rsid w:val="0009526E"/>
    <w:rsid w:val="000952E2"/>
    <w:rsid w:val="00095D08"/>
    <w:rsid w:val="0009635D"/>
    <w:rsid w:val="0009647C"/>
    <w:rsid w:val="00096989"/>
    <w:rsid w:val="00096A29"/>
    <w:rsid w:val="00096A56"/>
    <w:rsid w:val="00096D16"/>
    <w:rsid w:val="00096DB3"/>
    <w:rsid w:val="00096DCB"/>
    <w:rsid w:val="0009730F"/>
    <w:rsid w:val="00097369"/>
    <w:rsid w:val="000977F7"/>
    <w:rsid w:val="000A0846"/>
    <w:rsid w:val="000A096C"/>
    <w:rsid w:val="000A0B9C"/>
    <w:rsid w:val="000A0C95"/>
    <w:rsid w:val="000A12CF"/>
    <w:rsid w:val="000A1330"/>
    <w:rsid w:val="000A197D"/>
    <w:rsid w:val="000A19F9"/>
    <w:rsid w:val="000A1CEA"/>
    <w:rsid w:val="000A1D7F"/>
    <w:rsid w:val="000A1DD6"/>
    <w:rsid w:val="000A1DF6"/>
    <w:rsid w:val="000A1EA9"/>
    <w:rsid w:val="000A2166"/>
    <w:rsid w:val="000A24E1"/>
    <w:rsid w:val="000A26AB"/>
    <w:rsid w:val="000A292F"/>
    <w:rsid w:val="000A2AE3"/>
    <w:rsid w:val="000A3158"/>
    <w:rsid w:val="000A31B5"/>
    <w:rsid w:val="000A33C1"/>
    <w:rsid w:val="000A3B90"/>
    <w:rsid w:val="000A3D83"/>
    <w:rsid w:val="000A3DFA"/>
    <w:rsid w:val="000A3E3C"/>
    <w:rsid w:val="000A415E"/>
    <w:rsid w:val="000A419B"/>
    <w:rsid w:val="000A469B"/>
    <w:rsid w:val="000A4CB1"/>
    <w:rsid w:val="000A4E2B"/>
    <w:rsid w:val="000A4F08"/>
    <w:rsid w:val="000A5436"/>
    <w:rsid w:val="000A5598"/>
    <w:rsid w:val="000A5611"/>
    <w:rsid w:val="000A6613"/>
    <w:rsid w:val="000A6C25"/>
    <w:rsid w:val="000A6C28"/>
    <w:rsid w:val="000A7007"/>
    <w:rsid w:val="000A7130"/>
    <w:rsid w:val="000A77A4"/>
    <w:rsid w:val="000A780D"/>
    <w:rsid w:val="000A7860"/>
    <w:rsid w:val="000A7C7C"/>
    <w:rsid w:val="000A7F68"/>
    <w:rsid w:val="000A7FDC"/>
    <w:rsid w:val="000B0329"/>
    <w:rsid w:val="000B0549"/>
    <w:rsid w:val="000B0C52"/>
    <w:rsid w:val="000B0C64"/>
    <w:rsid w:val="000B2DD4"/>
    <w:rsid w:val="000B3180"/>
    <w:rsid w:val="000B3361"/>
    <w:rsid w:val="000B3A3A"/>
    <w:rsid w:val="000B3A60"/>
    <w:rsid w:val="000B3E70"/>
    <w:rsid w:val="000B3F55"/>
    <w:rsid w:val="000B4220"/>
    <w:rsid w:val="000B445D"/>
    <w:rsid w:val="000B4B0C"/>
    <w:rsid w:val="000B4CE6"/>
    <w:rsid w:val="000B4CEB"/>
    <w:rsid w:val="000B5269"/>
    <w:rsid w:val="000B54D8"/>
    <w:rsid w:val="000B592F"/>
    <w:rsid w:val="000B6405"/>
    <w:rsid w:val="000B66B5"/>
    <w:rsid w:val="000B68E6"/>
    <w:rsid w:val="000B6C6B"/>
    <w:rsid w:val="000B6CF3"/>
    <w:rsid w:val="000B7010"/>
    <w:rsid w:val="000B7208"/>
    <w:rsid w:val="000B739E"/>
    <w:rsid w:val="000B751D"/>
    <w:rsid w:val="000B7C42"/>
    <w:rsid w:val="000B7F99"/>
    <w:rsid w:val="000C0456"/>
    <w:rsid w:val="000C0821"/>
    <w:rsid w:val="000C08DD"/>
    <w:rsid w:val="000C1571"/>
    <w:rsid w:val="000C1AD1"/>
    <w:rsid w:val="000C1C64"/>
    <w:rsid w:val="000C23BD"/>
    <w:rsid w:val="000C37BF"/>
    <w:rsid w:val="000C3965"/>
    <w:rsid w:val="000C476D"/>
    <w:rsid w:val="000C4A3E"/>
    <w:rsid w:val="000C5502"/>
    <w:rsid w:val="000C57B6"/>
    <w:rsid w:val="000C5A35"/>
    <w:rsid w:val="000C5ABF"/>
    <w:rsid w:val="000C5D89"/>
    <w:rsid w:val="000C5DDA"/>
    <w:rsid w:val="000C5DEB"/>
    <w:rsid w:val="000C61C6"/>
    <w:rsid w:val="000C6321"/>
    <w:rsid w:val="000C645D"/>
    <w:rsid w:val="000C6485"/>
    <w:rsid w:val="000C6AFB"/>
    <w:rsid w:val="000C6C07"/>
    <w:rsid w:val="000C70F8"/>
    <w:rsid w:val="000C7B1B"/>
    <w:rsid w:val="000C7D14"/>
    <w:rsid w:val="000C7E41"/>
    <w:rsid w:val="000D00E8"/>
    <w:rsid w:val="000D0264"/>
    <w:rsid w:val="000D0593"/>
    <w:rsid w:val="000D06E3"/>
    <w:rsid w:val="000D09F3"/>
    <w:rsid w:val="000D0BF3"/>
    <w:rsid w:val="000D0FE1"/>
    <w:rsid w:val="000D109F"/>
    <w:rsid w:val="000D124B"/>
    <w:rsid w:val="000D1289"/>
    <w:rsid w:val="000D1695"/>
    <w:rsid w:val="000D1CE4"/>
    <w:rsid w:val="000D256F"/>
    <w:rsid w:val="000D27F0"/>
    <w:rsid w:val="000D365A"/>
    <w:rsid w:val="000D3EF5"/>
    <w:rsid w:val="000D4019"/>
    <w:rsid w:val="000D42AA"/>
    <w:rsid w:val="000D42F6"/>
    <w:rsid w:val="000D4393"/>
    <w:rsid w:val="000D48AD"/>
    <w:rsid w:val="000D49C8"/>
    <w:rsid w:val="000D4BC1"/>
    <w:rsid w:val="000D4EBC"/>
    <w:rsid w:val="000D58D6"/>
    <w:rsid w:val="000D5BA1"/>
    <w:rsid w:val="000D5CD9"/>
    <w:rsid w:val="000D632C"/>
    <w:rsid w:val="000D6AC5"/>
    <w:rsid w:val="000D6E50"/>
    <w:rsid w:val="000D73CF"/>
    <w:rsid w:val="000D73D6"/>
    <w:rsid w:val="000D78FE"/>
    <w:rsid w:val="000D7A10"/>
    <w:rsid w:val="000D7A8A"/>
    <w:rsid w:val="000D7FDB"/>
    <w:rsid w:val="000E0487"/>
    <w:rsid w:val="000E060D"/>
    <w:rsid w:val="000E0AEC"/>
    <w:rsid w:val="000E1635"/>
    <w:rsid w:val="000E1D29"/>
    <w:rsid w:val="000E2009"/>
    <w:rsid w:val="000E2028"/>
    <w:rsid w:val="000E2313"/>
    <w:rsid w:val="000E2963"/>
    <w:rsid w:val="000E3EFE"/>
    <w:rsid w:val="000E45CD"/>
    <w:rsid w:val="000E4A98"/>
    <w:rsid w:val="000E519B"/>
    <w:rsid w:val="000E558D"/>
    <w:rsid w:val="000E5B30"/>
    <w:rsid w:val="000E5FEF"/>
    <w:rsid w:val="000E6AF0"/>
    <w:rsid w:val="000E736A"/>
    <w:rsid w:val="000E772B"/>
    <w:rsid w:val="000E799B"/>
    <w:rsid w:val="000E7CE9"/>
    <w:rsid w:val="000F015A"/>
    <w:rsid w:val="000F09C3"/>
    <w:rsid w:val="000F16A1"/>
    <w:rsid w:val="000F1920"/>
    <w:rsid w:val="000F1C60"/>
    <w:rsid w:val="000F304D"/>
    <w:rsid w:val="000F3140"/>
    <w:rsid w:val="000F342B"/>
    <w:rsid w:val="000F4461"/>
    <w:rsid w:val="000F4911"/>
    <w:rsid w:val="000F4CB5"/>
    <w:rsid w:val="000F61A8"/>
    <w:rsid w:val="000F66D9"/>
    <w:rsid w:val="000F6809"/>
    <w:rsid w:val="000F693A"/>
    <w:rsid w:val="000F6DEA"/>
    <w:rsid w:val="000F7243"/>
    <w:rsid w:val="000F7B6E"/>
    <w:rsid w:val="000F7FBE"/>
    <w:rsid w:val="00100031"/>
    <w:rsid w:val="0010008D"/>
    <w:rsid w:val="00100324"/>
    <w:rsid w:val="001007C5"/>
    <w:rsid w:val="00100BDE"/>
    <w:rsid w:val="00100D71"/>
    <w:rsid w:val="00100DC4"/>
    <w:rsid w:val="001014F4"/>
    <w:rsid w:val="00101B55"/>
    <w:rsid w:val="00101C73"/>
    <w:rsid w:val="00101CDB"/>
    <w:rsid w:val="00101CF7"/>
    <w:rsid w:val="00102090"/>
    <w:rsid w:val="001027B8"/>
    <w:rsid w:val="0010284C"/>
    <w:rsid w:val="00102B76"/>
    <w:rsid w:val="00102BBC"/>
    <w:rsid w:val="0010357A"/>
    <w:rsid w:val="00103BC5"/>
    <w:rsid w:val="00104315"/>
    <w:rsid w:val="001043A5"/>
    <w:rsid w:val="00104C4F"/>
    <w:rsid w:val="001050EF"/>
    <w:rsid w:val="00105296"/>
    <w:rsid w:val="00105372"/>
    <w:rsid w:val="00105536"/>
    <w:rsid w:val="00105A4E"/>
    <w:rsid w:val="00105A54"/>
    <w:rsid w:val="00105B0C"/>
    <w:rsid w:val="00106002"/>
    <w:rsid w:val="00106164"/>
    <w:rsid w:val="00106574"/>
    <w:rsid w:val="00106AEE"/>
    <w:rsid w:val="00106BE7"/>
    <w:rsid w:val="0010725D"/>
    <w:rsid w:val="00107623"/>
    <w:rsid w:val="0010781C"/>
    <w:rsid w:val="00107D52"/>
    <w:rsid w:val="00107D88"/>
    <w:rsid w:val="00107E48"/>
    <w:rsid w:val="001106C8"/>
    <w:rsid w:val="00110DE6"/>
    <w:rsid w:val="00110E25"/>
    <w:rsid w:val="00110E91"/>
    <w:rsid w:val="001111D0"/>
    <w:rsid w:val="0011153C"/>
    <w:rsid w:val="001116BA"/>
    <w:rsid w:val="00111970"/>
    <w:rsid w:val="001119A7"/>
    <w:rsid w:val="00111AF2"/>
    <w:rsid w:val="00111BC3"/>
    <w:rsid w:val="00111C3F"/>
    <w:rsid w:val="00111F2E"/>
    <w:rsid w:val="001127ED"/>
    <w:rsid w:val="001129BD"/>
    <w:rsid w:val="001131C8"/>
    <w:rsid w:val="00113391"/>
    <w:rsid w:val="0011374A"/>
    <w:rsid w:val="001137E8"/>
    <w:rsid w:val="00113D50"/>
    <w:rsid w:val="00114186"/>
    <w:rsid w:val="001141D9"/>
    <w:rsid w:val="00114AE8"/>
    <w:rsid w:val="00115109"/>
    <w:rsid w:val="001156B8"/>
    <w:rsid w:val="00115764"/>
    <w:rsid w:val="001159F9"/>
    <w:rsid w:val="001165AE"/>
    <w:rsid w:val="0011678D"/>
    <w:rsid w:val="00116793"/>
    <w:rsid w:val="00116C37"/>
    <w:rsid w:val="00116CBA"/>
    <w:rsid w:val="00117305"/>
    <w:rsid w:val="0011736E"/>
    <w:rsid w:val="00117786"/>
    <w:rsid w:val="00117CD6"/>
    <w:rsid w:val="00117EC9"/>
    <w:rsid w:val="001206E1"/>
    <w:rsid w:val="001209C0"/>
    <w:rsid w:val="00120A57"/>
    <w:rsid w:val="00120A59"/>
    <w:rsid w:val="00120B1A"/>
    <w:rsid w:val="00120E6E"/>
    <w:rsid w:val="00121641"/>
    <w:rsid w:val="00121818"/>
    <w:rsid w:val="00121A18"/>
    <w:rsid w:val="00121ECC"/>
    <w:rsid w:val="001223E3"/>
    <w:rsid w:val="001225F4"/>
    <w:rsid w:val="00122CDE"/>
    <w:rsid w:val="00122FFD"/>
    <w:rsid w:val="00123624"/>
    <w:rsid w:val="00123A64"/>
    <w:rsid w:val="00123D2B"/>
    <w:rsid w:val="00123EAB"/>
    <w:rsid w:val="001242F4"/>
    <w:rsid w:val="00124332"/>
    <w:rsid w:val="0012434C"/>
    <w:rsid w:val="00124940"/>
    <w:rsid w:val="0012546D"/>
    <w:rsid w:val="00125B89"/>
    <w:rsid w:val="00125E6B"/>
    <w:rsid w:val="00125F6D"/>
    <w:rsid w:val="0012685A"/>
    <w:rsid w:val="001269A9"/>
    <w:rsid w:val="00126FA7"/>
    <w:rsid w:val="001273A9"/>
    <w:rsid w:val="00127896"/>
    <w:rsid w:val="0013035F"/>
    <w:rsid w:val="001305F8"/>
    <w:rsid w:val="0013073C"/>
    <w:rsid w:val="00130955"/>
    <w:rsid w:val="00130960"/>
    <w:rsid w:val="0013098F"/>
    <w:rsid w:val="00131269"/>
    <w:rsid w:val="00131982"/>
    <w:rsid w:val="00131A5D"/>
    <w:rsid w:val="00131AA1"/>
    <w:rsid w:val="00131EB1"/>
    <w:rsid w:val="001333A8"/>
    <w:rsid w:val="0013351B"/>
    <w:rsid w:val="001336BB"/>
    <w:rsid w:val="00133921"/>
    <w:rsid w:val="00133AD2"/>
    <w:rsid w:val="00133D38"/>
    <w:rsid w:val="00134008"/>
    <w:rsid w:val="00134248"/>
    <w:rsid w:val="00134738"/>
    <w:rsid w:val="0013477B"/>
    <w:rsid w:val="00135002"/>
    <w:rsid w:val="0013533D"/>
    <w:rsid w:val="00135663"/>
    <w:rsid w:val="00135844"/>
    <w:rsid w:val="00135D9B"/>
    <w:rsid w:val="00136844"/>
    <w:rsid w:val="00136DA3"/>
    <w:rsid w:val="001373B8"/>
    <w:rsid w:val="001373E8"/>
    <w:rsid w:val="00137511"/>
    <w:rsid w:val="00137607"/>
    <w:rsid w:val="001377DF"/>
    <w:rsid w:val="00137A33"/>
    <w:rsid w:val="001401F4"/>
    <w:rsid w:val="00140B95"/>
    <w:rsid w:val="00141007"/>
    <w:rsid w:val="001411FC"/>
    <w:rsid w:val="001423EB"/>
    <w:rsid w:val="0014269A"/>
    <w:rsid w:val="00142718"/>
    <w:rsid w:val="00142FFD"/>
    <w:rsid w:val="001430EA"/>
    <w:rsid w:val="001434B2"/>
    <w:rsid w:val="001441AB"/>
    <w:rsid w:val="00144224"/>
    <w:rsid w:val="00144779"/>
    <w:rsid w:val="00144DAC"/>
    <w:rsid w:val="00145003"/>
    <w:rsid w:val="00145523"/>
    <w:rsid w:val="00145F32"/>
    <w:rsid w:val="00146999"/>
    <w:rsid w:val="00146CA9"/>
    <w:rsid w:val="00146CCD"/>
    <w:rsid w:val="00146E62"/>
    <w:rsid w:val="001470B7"/>
    <w:rsid w:val="001470F4"/>
    <w:rsid w:val="00147380"/>
    <w:rsid w:val="0014744C"/>
    <w:rsid w:val="001474C6"/>
    <w:rsid w:val="00147A13"/>
    <w:rsid w:val="00147B53"/>
    <w:rsid w:val="00147CB8"/>
    <w:rsid w:val="00150748"/>
    <w:rsid w:val="00150858"/>
    <w:rsid w:val="001510F7"/>
    <w:rsid w:val="00151AA1"/>
    <w:rsid w:val="00151B87"/>
    <w:rsid w:val="00151C01"/>
    <w:rsid w:val="00151E03"/>
    <w:rsid w:val="00151F65"/>
    <w:rsid w:val="001520CE"/>
    <w:rsid w:val="001520CF"/>
    <w:rsid w:val="0015286F"/>
    <w:rsid w:val="00152AF4"/>
    <w:rsid w:val="00152BB5"/>
    <w:rsid w:val="00153221"/>
    <w:rsid w:val="0015370E"/>
    <w:rsid w:val="001537D1"/>
    <w:rsid w:val="00154024"/>
    <w:rsid w:val="001541AF"/>
    <w:rsid w:val="00154526"/>
    <w:rsid w:val="00154695"/>
    <w:rsid w:val="001547F1"/>
    <w:rsid w:val="00154A52"/>
    <w:rsid w:val="00155026"/>
    <w:rsid w:val="001555A6"/>
    <w:rsid w:val="00155720"/>
    <w:rsid w:val="00155727"/>
    <w:rsid w:val="00155AC1"/>
    <w:rsid w:val="00155AE6"/>
    <w:rsid w:val="001561DE"/>
    <w:rsid w:val="00156300"/>
    <w:rsid w:val="0015637E"/>
    <w:rsid w:val="00156734"/>
    <w:rsid w:val="00156AE4"/>
    <w:rsid w:val="00156F35"/>
    <w:rsid w:val="00156F81"/>
    <w:rsid w:val="00157098"/>
    <w:rsid w:val="0015766E"/>
    <w:rsid w:val="00157CA1"/>
    <w:rsid w:val="00157CD0"/>
    <w:rsid w:val="00157E4E"/>
    <w:rsid w:val="00160497"/>
    <w:rsid w:val="0016098C"/>
    <w:rsid w:val="00160CC0"/>
    <w:rsid w:val="00161253"/>
    <w:rsid w:val="00161F92"/>
    <w:rsid w:val="0016220E"/>
    <w:rsid w:val="00162296"/>
    <w:rsid w:val="001629F1"/>
    <w:rsid w:val="001631A1"/>
    <w:rsid w:val="00163380"/>
    <w:rsid w:val="001633B3"/>
    <w:rsid w:val="00163A00"/>
    <w:rsid w:val="00163BCC"/>
    <w:rsid w:val="00163C0A"/>
    <w:rsid w:val="00164260"/>
    <w:rsid w:val="001649B0"/>
    <w:rsid w:val="00164BD3"/>
    <w:rsid w:val="0016512A"/>
    <w:rsid w:val="00165991"/>
    <w:rsid w:val="00166F4F"/>
    <w:rsid w:val="001672D9"/>
    <w:rsid w:val="00167360"/>
    <w:rsid w:val="00167A07"/>
    <w:rsid w:val="00170AE3"/>
    <w:rsid w:val="00171747"/>
    <w:rsid w:val="001719C4"/>
    <w:rsid w:val="00171AEC"/>
    <w:rsid w:val="00171B21"/>
    <w:rsid w:val="00171D1C"/>
    <w:rsid w:val="00171EEE"/>
    <w:rsid w:val="0017213C"/>
    <w:rsid w:val="0017230D"/>
    <w:rsid w:val="001727A4"/>
    <w:rsid w:val="001730E0"/>
    <w:rsid w:val="001730EC"/>
    <w:rsid w:val="00173342"/>
    <w:rsid w:val="0017339F"/>
    <w:rsid w:val="00173A47"/>
    <w:rsid w:val="00173A9F"/>
    <w:rsid w:val="00173AE6"/>
    <w:rsid w:val="00173BA0"/>
    <w:rsid w:val="00174131"/>
    <w:rsid w:val="001741B9"/>
    <w:rsid w:val="001749F7"/>
    <w:rsid w:val="00174D2E"/>
    <w:rsid w:val="00174EA0"/>
    <w:rsid w:val="00174FD8"/>
    <w:rsid w:val="001753C0"/>
    <w:rsid w:val="0017566B"/>
    <w:rsid w:val="00175A6C"/>
    <w:rsid w:val="00175AD6"/>
    <w:rsid w:val="00175D8E"/>
    <w:rsid w:val="00176191"/>
    <w:rsid w:val="00176439"/>
    <w:rsid w:val="00176576"/>
    <w:rsid w:val="00176ACE"/>
    <w:rsid w:val="00176BA7"/>
    <w:rsid w:val="00176C3D"/>
    <w:rsid w:val="00176DAB"/>
    <w:rsid w:val="00176F2B"/>
    <w:rsid w:val="00176FB0"/>
    <w:rsid w:val="001776CF"/>
    <w:rsid w:val="00177B34"/>
    <w:rsid w:val="00177E17"/>
    <w:rsid w:val="0018054D"/>
    <w:rsid w:val="00181158"/>
    <w:rsid w:val="00181823"/>
    <w:rsid w:val="00181F29"/>
    <w:rsid w:val="0018226F"/>
    <w:rsid w:val="00182280"/>
    <w:rsid w:val="001827C2"/>
    <w:rsid w:val="001828D5"/>
    <w:rsid w:val="00182C24"/>
    <w:rsid w:val="00182D1B"/>
    <w:rsid w:val="0018347B"/>
    <w:rsid w:val="00183A42"/>
    <w:rsid w:val="00183DE4"/>
    <w:rsid w:val="0018480F"/>
    <w:rsid w:val="00184FFD"/>
    <w:rsid w:val="00185306"/>
    <w:rsid w:val="0018538B"/>
    <w:rsid w:val="00185661"/>
    <w:rsid w:val="00185A25"/>
    <w:rsid w:val="00185A96"/>
    <w:rsid w:val="00185E08"/>
    <w:rsid w:val="0018666A"/>
    <w:rsid w:val="00186BFA"/>
    <w:rsid w:val="00186D08"/>
    <w:rsid w:val="00186D6B"/>
    <w:rsid w:val="00186E91"/>
    <w:rsid w:val="00186FEC"/>
    <w:rsid w:val="0018717E"/>
    <w:rsid w:val="001873E2"/>
    <w:rsid w:val="0018770A"/>
    <w:rsid w:val="00187DE3"/>
    <w:rsid w:val="00187E5F"/>
    <w:rsid w:val="00187F5D"/>
    <w:rsid w:val="001901D8"/>
    <w:rsid w:val="00190472"/>
    <w:rsid w:val="00190527"/>
    <w:rsid w:val="001906A4"/>
    <w:rsid w:val="00191876"/>
    <w:rsid w:val="00191A4B"/>
    <w:rsid w:val="0019216D"/>
    <w:rsid w:val="001925C7"/>
    <w:rsid w:val="001928CE"/>
    <w:rsid w:val="001929B8"/>
    <w:rsid w:val="00193389"/>
    <w:rsid w:val="0019377B"/>
    <w:rsid w:val="00193AD9"/>
    <w:rsid w:val="00194299"/>
    <w:rsid w:val="001942B7"/>
    <w:rsid w:val="001943D1"/>
    <w:rsid w:val="00194475"/>
    <w:rsid w:val="00194AD2"/>
    <w:rsid w:val="00194E9C"/>
    <w:rsid w:val="00194EC1"/>
    <w:rsid w:val="00194EC9"/>
    <w:rsid w:val="00194F07"/>
    <w:rsid w:val="001951BC"/>
    <w:rsid w:val="001953B4"/>
    <w:rsid w:val="00195499"/>
    <w:rsid w:val="001954A0"/>
    <w:rsid w:val="00195936"/>
    <w:rsid w:val="00195A9A"/>
    <w:rsid w:val="00195E14"/>
    <w:rsid w:val="00195F38"/>
    <w:rsid w:val="001966E4"/>
    <w:rsid w:val="0019688C"/>
    <w:rsid w:val="0019779C"/>
    <w:rsid w:val="00197AB2"/>
    <w:rsid w:val="00197AD0"/>
    <w:rsid w:val="00197ADF"/>
    <w:rsid w:val="00197CA6"/>
    <w:rsid w:val="00197CEC"/>
    <w:rsid w:val="00197DA1"/>
    <w:rsid w:val="001A0319"/>
    <w:rsid w:val="001A031C"/>
    <w:rsid w:val="001A08D1"/>
    <w:rsid w:val="001A117B"/>
    <w:rsid w:val="001A1A13"/>
    <w:rsid w:val="001A1BBE"/>
    <w:rsid w:val="001A1BCC"/>
    <w:rsid w:val="001A234B"/>
    <w:rsid w:val="001A26A2"/>
    <w:rsid w:val="001A2846"/>
    <w:rsid w:val="001A368E"/>
    <w:rsid w:val="001A3749"/>
    <w:rsid w:val="001A3B3E"/>
    <w:rsid w:val="001A3DD2"/>
    <w:rsid w:val="001A460D"/>
    <w:rsid w:val="001A46F2"/>
    <w:rsid w:val="001A4714"/>
    <w:rsid w:val="001A4AE9"/>
    <w:rsid w:val="001A4CD6"/>
    <w:rsid w:val="001A527A"/>
    <w:rsid w:val="001A53AC"/>
    <w:rsid w:val="001A5576"/>
    <w:rsid w:val="001A5735"/>
    <w:rsid w:val="001A58C1"/>
    <w:rsid w:val="001A590C"/>
    <w:rsid w:val="001A7187"/>
    <w:rsid w:val="001A7426"/>
    <w:rsid w:val="001A7A99"/>
    <w:rsid w:val="001B04AD"/>
    <w:rsid w:val="001B1625"/>
    <w:rsid w:val="001B176C"/>
    <w:rsid w:val="001B1F05"/>
    <w:rsid w:val="001B2609"/>
    <w:rsid w:val="001B28F0"/>
    <w:rsid w:val="001B2D99"/>
    <w:rsid w:val="001B2FD9"/>
    <w:rsid w:val="001B3199"/>
    <w:rsid w:val="001B31B8"/>
    <w:rsid w:val="001B3280"/>
    <w:rsid w:val="001B32A3"/>
    <w:rsid w:val="001B3BE8"/>
    <w:rsid w:val="001B3C49"/>
    <w:rsid w:val="001B3CA7"/>
    <w:rsid w:val="001B3FE7"/>
    <w:rsid w:val="001B404C"/>
    <w:rsid w:val="001B465A"/>
    <w:rsid w:val="001B4818"/>
    <w:rsid w:val="001B4C3A"/>
    <w:rsid w:val="001B4CA4"/>
    <w:rsid w:val="001B50B2"/>
    <w:rsid w:val="001B5102"/>
    <w:rsid w:val="001B5525"/>
    <w:rsid w:val="001B558B"/>
    <w:rsid w:val="001B57E6"/>
    <w:rsid w:val="001B5C9C"/>
    <w:rsid w:val="001B5DA4"/>
    <w:rsid w:val="001B6473"/>
    <w:rsid w:val="001B68FE"/>
    <w:rsid w:val="001B6909"/>
    <w:rsid w:val="001B73C9"/>
    <w:rsid w:val="001B78D0"/>
    <w:rsid w:val="001B7998"/>
    <w:rsid w:val="001B7CA3"/>
    <w:rsid w:val="001B7EA6"/>
    <w:rsid w:val="001C0030"/>
    <w:rsid w:val="001C0611"/>
    <w:rsid w:val="001C0E9F"/>
    <w:rsid w:val="001C11B9"/>
    <w:rsid w:val="001C14F1"/>
    <w:rsid w:val="001C18B0"/>
    <w:rsid w:val="001C1917"/>
    <w:rsid w:val="001C19B3"/>
    <w:rsid w:val="001C19E6"/>
    <w:rsid w:val="001C1D9C"/>
    <w:rsid w:val="001C1F73"/>
    <w:rsid w:val="001C28A1"/>
    <w:rsid w:val="001C3524"/>
    <w:rsid w:val="001C37BC"/>
    <w:rsid w:val="001C3953"/>
    <w:rsid w:val="001C3C88"/>
    <w:rsid w:val="001C4660"/>
    <w:rsid w:val="001C4835"/>
    <w:rsid w:val="001C4A5F"/>
    <w:rsid w:val="001C4EF6"/>
    <w:rsid w:val="001C4F1E"/>
    <w:rsid w:val="001C4F7D"/>
    <w:rsid w:val="001C642B"/>
    <w:rsid w:val="001C6595"/>
    <w:rsid w:val="001C673D"/>
    <w:rsid w:val="001C6854"/>
    <w:rsid w:val="001C69D6"/>
    <w:rsid w:val="001C6E88"/>
    <w:rsid w:val="001C742B"/>
    <w:rsid w:val="001C75E5"/>
    <w:rsid w:val="001C785C"/>
    <w:rsid w:val="001C7971"/>
    <w:rsid w:val="001C7AB7"/>
    <w:rsid w:val="001D083C"/>
    <w:rsid w:val="001D08CA"/>
    <w:rsid w:val="001D09FE"/>
    <w:rsid w:val="001D0BE1"/>
    <w:rsid w:val="001D0C42"/>
    <w:rsid w:val="001D0F9F"/>
    <w:rsid w:val="001D10D1"/>
    <w:rsid w:val="001D127E"/>
    <w:rsid w:val="001D1D63"/>
    <w:rsid w:val="001D1D8B"/>
    <w:rsid w:val="001D1FE2"/>
    <w:rsid w:val="001D215F"/>
    <w:rsid w:val="001D2489"/>
    <w:rsid w:val="001D24EC"/>
    <w:rsid w:val="001D2755"/>
    <w:rsid w:val="001D28A3"/>
    <w:rsid w:val="001D2C8E"/>
    <w:rsid w:val="001D306A"/>
    <w:rsid w:val="001D31F7"/>
    <w:rsid w:val="001D33AF"/>
    <w:rsid w:val="001D36E9"/>
    <w:rsid w:val="001D3883"/>
    <w:rsid w:val="001D3BD1"/>
    <w:rsid w:val="001D4280"/>
    <w:rsid w:val="001D460B"/>
    <w:rsid w:val="001D4893"/>
    <w:rsid w:val="001D4D7E"/>
    <w:rsid w:val="001D50EF"/>
    <w:rsid w:val="001D5199"/>
    <w:rsid w:val="001D57E9"/>
    <w:rsid w:val="001D5878"/>
    <w:rsid w:val="001D5BC9"/>
    <w:rsid w:val="001D62AE"/>
    <w:rsid w:val="001D630C"/>
    <w:rsid w:val="001D68B6"/>
    <w:rsid w:val="001D69AE"/>
    <w:rsid w:val="001D6F9C"/>
    <w:rsid w:val="001D78EF"/>
    <w:rsid w:val="001D79AA"/>
    <w:rsid w:val="001D7C0C"/>
    <w:rsid w:val="001D7D5B"/>
    <w:rsid w:val="001D7DF1"/>
    <w:rsid w:val="001E00DB"/>
    <w:rsid w:val="001E0394"/>
    <w:rsid w:val="001E05E6"/>
    <w:rsid w:val="001E0C61"/>
    <w:rsid w:val="001E0FE9"/>
    <w:rsid w:val="001E13C9"/>
    <w:rsid w:val="001E1769"/>
    <w:rsid w:val="001E23CE"/>
    <w:rsid w:val="001E2446"/>
    <w:rsid w:val="001E255F"/>
    <w:rsid w:val="001E2638"/>
    <w:rsid w:val="001E26BC"/>
    <w:rsid w:val="001E2AD6"/>
    <w:rsid w:val="001E2C58"/>
    <w:rsid w:val="001E2CFB"/>
    <w:rsid w:val="001E2E5A"/>
    <w:rsid w:val="001E2FF4"/>
    <w:rsid w:val="001E35B6"/>
    <w:rsid w:val="001E3AE4"/>
    <w:rsid w:val="001E42B7"/>
    <w:rsid w:val="001E446E"/>
    <w:rsid w:val="001E454B"/>
    <w:rsid w:val="001E4784"/>
    <w:rsid w:val="001E48DF"/>
    <w:rsid w:val="001E4953"/>
    <w:rsid w:val="001E51D8"/>
    <w:rsid w:val="001E541F"/>
    <w:rsid w:val="001E5F72"/>
    <w:rsid w:val="001E62E9"/>
    <w:rsid w:val="001E65F0"/>
    <w:rsid w:val="001E6E5B"/>
    <w:rsid w:val="001E7523"/>
    <w:rsid w:val="001E7616"/>
    <w:rsid w:val="001E7CE4"/>
    <w:rsid w:val="001E7F42"/>
    <w:rsid w:val="001F09F4"/>
    <w:rsid w:val="001F0C17"/>
    <w:rsid w:val="001F12D8"/>
    <w:rsid w:val="001F1341"/>
    <w:rsid w:val="001F1AD5"/>
    <w:rsid w:val="001F1E95"/>
    <w:rsid w:val="001F25DE"/>
    <w:rsid w:val="001F2A50"/>
    <w:rsid w:val="001F2F6C"/>
    <w:rsid w:val="001F339B"/>
    <w:rsid w:val="001F37BB"/>
    <w:rsid w:val="001F3DEE"/>
    <w:rsid w:val="001F409A"/>
    <w:rsid w:val="001F4579"/>
    <w:rsid w:val="001F4758"/>
    <w:rsid w:val="001F4A12"/>
    <w:rsid w:val="001F4E4E"/>
    <w:rsid w:val="001F50A8"/>
    <w:rsid w:val="001F5480"/>
    <w:rsid w:val="001F5A26"/>
    <w:rsid w:val="001F5B3C"/>
    <w:rsid w:val="001F5E05"/>
    <w:rsid w:val="001F6031"/>
    <w:rsid w:val="001F613F"/>
    <w:rsid w:val="001F6254"/>
    <w:rsid w:val="001F6FE8"/>
    <w:rsid w:val="001F7179"/>
    <w:rsid w:val="001F7796"/>
    <w:rsid w:val="001F789F"/>
    <w:rsid w:val="001F7DAC"/>
    <w:rsid w:val="002000F5"/>
    <w:rsid w:val="0020013D"/>
    <w:rsid w:val="002006D1"/>
    <w:rsid w:val="002007EA"/>
    <w:rsid w:val="0020097C"/>
    <w:rsid w:val="00200A2C"/>
    <w:rsid w:val="00200DAA"/>
    <w:rsid w:val="00200E8B"/>
    <w:rsid w:val="0020148D"/>
    <w:rsid w:val="002015B3"/>
    <w:rsid w:val="00201673"/>
    <w:rsid w:val="00201BEC"/>
    <w:rsid w:val="002026D6"/>
    <w:rsid w:val="00202C3D"/>
    <w:rsid w:val="00202F13"/>
    <w:rsid w:val="00203598"/>
    <w:rsid w:val="00203B18"/>
    <w:rsid w:val="00203B35"/>
    <w:rsid w:val="00203C36"/>
    <w:rsid w:val="002043E0"/>
    <w:rsid w:val="002043EC"/>
    <w:rsid w:val="0020455B"/>
    <w:rsid w:val="0020458C"/>
    <w:rsid w:val="00204E67"/>
    <w:rsid w:val="00204F1D"/>
    <w:rsid w:val="00204FAC"/>
    <w:rsid w:val="00205264"/>
    <w:rsid w:val="0020547D"/>
    <w:rsid w:val="002055AF"/>
    <w:rsid w:val="0020593B"/>
    <w:rsid w:val="00205B5D"/>
    <w:rsid w:val="00205E1E"/>
    <w:rsid w:val="0020618C"/>
    <w:rsid w:val="00206693"/>
    <w:rsid w:val="00206705"/>
    <w:rsid w:val="00206B52"/>
    <w:rsid w:val="0020707D"/>
    <w:rsid w:val="00207588"/>
    <w:rsid w:val="0020758B"/>
    <w:rsid w:val="00207F7C"/>
    <w:rsid w:val="0021020B"/>
    <w:rsid w:val="002102DE"/>
    <w:rsid w:val="002104B5"/>
    <w:rsid w:val="00210525"/>
    <w:rsid w:val="00210577"/>
    <w:rsid w:val="00210774"/>
    <w:rsid w:val="00210EC7"/>
    <w:rsid w:val="00210FFB"/>
    <w:rsid w:val="002113FF"/>
    <w:rsid w:val="00212597"/>
    <w:rsid w:val="002125CA"/>
    <w:rsid w:val="00212679"/>
    <w:rsid w:val="0021291D"/>
    <w:rsid w:val="0021298E"/>
    <w:rsid w:val="00212CEF"/>
    <w:rsid w:val="0021380B"/>
    <w:rsid w:val="00213A03"/>
    <w:rsid w:val="00213A1F"/>
    <w:rsid w:val="00213D26"/>
    <w:rsid w:val="00214310"/>
    <w:rsid w:val="0021431B"/>
    <w:rsid w:val="0021439D"/>
    <w:rsid w:val="002145CE"/>
    <w:rsid w:val="002148E7"/>
    <w:rsid w:val="002148FC"/>
    <w:rsid w:val="00214AED"/>
    <w:rsid w:val="0021519C"/>
    <w:rsid w:val="00215299"/>
    <w:rsid w:val="002155B5"/>
    <w:rsid w:val="00215DC4"/>
    <w:rsid w:val="00216332"/>
    <w:rsid w:val="0021659B"/>
    <w:rsid w:val="00216822"/>
    <w:rsid w:val="00216F57"/>
    <w:rsid w:val="0021777B"/>
    <w:rsid w:val="00217C5E"/>
    <w:rsid w:val="00217F4A"/>
    <w:rsid w:val="00220002"/>
    <w:rsid w:val="002203A0"/>
    <w:rsid w:val="0022049E"/>
    <w:rsid w:val="00220637"/>
    <w:rsid w:val="002207FB"/>
    <w:rsid w:val="00220848"/>
    <w:rsid w:val="00220A3E"/>
    <w:rsid w:val="00220E31"/>
    <w:rsid w:val="00221294"/>
    <w:rsid w:val="002216B2"/>
    <w:rsid w:val="002217AA"/>
    <w:rsid w:val="002219E3"/>
    <w:rsid w:val="002219FA"/>
    <w:rsid w:val="00221E1C"/>
    <w:rsid w:val="00221FB0"/>
    <w:rsid w:val="002222B6"/>
    <w:rsid w:val="00222828"/>
    <w:rsid w:val="00222D90"/>
    <w:rsid w:val="00222EAF"/>
    <w:rsid w:val="00222F8C"/>
    <w:rsid w:val="002239A0"/>
    <w:rsid w:val="002242B6"/>
    <w:rsid w:val="002246F6"/>
    <w:rsid w:val="0022472A"/>
    <w:rsid w:val="002247BD"/>
    <w:rsid w:val="00224912"/>
    <w:rsid w:val="00224C63"/>
    <w:rsid w:val="00224DED"/>
    <w:rsid w:val="00225132"/>
    <w:rsid w:val="002255C6"/>
    <w:rsid w:val="002256B1"/>
    <w:rsid w:val="00225B4F"/>
    <w:rsid w:val="00225B63"/>
    <w:rsid w:val="00225C76"/>
    <w:rsid w:val="0022605C"/>
    <w:rsid w:val="00226836"/>
    <w:rsid w:val="0022689B"/>
    <w:rsid w:val="00226C98"/>
    <w:rsid w:val="00227650"/>
    <w:rsid w:val="00227C00"/>
    <w:rsid w:val="00227C1B"/>
    <w:rsid w:val="00227C83"/>
    <w:rsid w:val="00230878"/>
    <w:rsid w:val="00230BA3"/>
    <w:rsid w:val="00230C3A"/>
    <w:rsid w:val="00231680"/>
    <w:rsid w:val="00231910"/>
    <w:rsid w:val="002320EC"/>
    <w:rsid w:val="00232535"/>
    <w:rsid w:val="00232555"/>
    <w:rsid w:val="0023268F"/>
    <w:rsid w:val="00232D2C"/>
    <w:rsid w:val="00232D9C"/>
    <w:rsid w:val="00233109"/>
    <w:rsid w:val="002331A2"/>
    <w:rsid w:val="00233902"/>
    <w:rsid w:val="00233EE7"/>
    <w:rsid w:val="00234040"/>
    <w:rsid w:val="00234875"/>
    <w:rsid w:val="002348AC"/>
    <w:rsid w:val="00234C68"/>
    <w:rsid w:val="002355C9"/>
    <w:rsid w:val="002358BD"/>
    <w:rsid w:val="00235E7F"/>
    <w:rsid w:val="00235F6E"/>
    <w:rsid w:val="00236151"/>
    <w:rsid w:val="002363B9"/>
    <w:rsid w:val="002364DF"/>
    <w:rsid w:val="00236614"/>
    <w:rsid w:val="00236936"/>
    <w:rsid w:val="00236955"/>
    <w:rsid w:val="00236A67"/>
    <w:rsid w:val="00236D66"/>
    <w:rsid w:val="002371B6"/>
    <w:rsid w:val="002374E6"/>
    <w:rsid w:val="00237712"/>
    <w:rsid w:val="00237764"/>
    <w:rsid w:val="002378A0"/>
    <w:rsid w:val="00237975"/>
    <w:rsid w:val="002379C6"/>
    <w:rsid w:val="00237A92"/>
    <w:rsid w:val="00237CBB"/>
    <w:rsid w:val="00237F08"/>
    <w:rsid w:val="00237FFB"/>
    <w:rsid w:val="00240058"/>
    <w:rsid w:val="00240069"/>
    <w:rsid w:val="00240231"/>
    <w:rsid w:val="0024032E"/>
    <w:rsid w:val="00240380"/>
    <w:rsid w:val="00240EC4"/>
    <w:rsid w:val="00240EE1"/>
    <w:rsid w:val="0024152C"/>
    <w:rsid w:val="002415E2"/>
    <w:rsid w:val="0024177D"/>
    <w:rsid w:val="00241789"/>
    <w:rsid w:val="0024191B"/>
    <w:rsid w:val="00241B6F"/>
    <w:rsid w:val="00241E04"/>
    <w:rsid w:val="00241EB9"/>
    <w:rsid w:val="00241FBE"/>
    <w:rsid w:val="002424D9"/>
    <w:rsid w:val="00242AE7"/>
    <w:rsid w:val="00242F8D"/>
    <w:rsid w:val="0024315F"/>
    <w:rsid w:val="00243866"/>
    <w:rsid w:val="00243AF8"/>
    <w:rsid w:val="002440D1"/>
    <w:rsid w:val="00244567"/>
    <w:rsid w:val="00244709"/>
    <w:rsid w:val="00244907"/>
    <w:rsid w:val="00244C92"/>
    <w:rsid w:val="00244D05"/>
    <w:rsid w:val="00244E0D"/>
    <w:rsid w:val="0024501C"/>
    <w:rsid w:val="0024518B"/>
    <w:rsid w:val="00245233"/>
    <w:rsid w:val="0024548B"/>
    <w:rsid w:val="00245825"/>
    <w:rsid w:val="00245CBB"/>
    <w:rsid w:val="00245D68"/>
    <w:rsid w:val="00245FDE"/>
    <w:rsid w:val="002462F3"/>
    <w:rsid w:val="0024753F"/>
    <w:rsid w:val="00247A31"/>
    <w:rsid w:val="00247C2B"/>
    <w:rsid w:val="002501C4"/>
    <w:rsid w:val="002501FE"/>
    <w:rsid w:val="0025044F"/>
    <w:rsid w:val="00250A89"/>
    <w:rsid w:val="00250C66"/>
    <w:rsid w:val="00251492"/>
    <w:rsid w:val="00251F1B"/>
    <w:rsid w:val="0025208C"/>
    <w:rsid w:val="002520E7"/>
    <w:rsid w:val="00252474"/>
    <w:rsid w:val="002527B4"/>
    <w:rsid w:val="00253997"/>
    <w:rsid w:val="0025417E"/>
    <w:rsid w:val="00254E11"/>
    <w:rsid w:val="00254F06"/>
    <w:rsid w:val="00255030"/>
    <w:rsid w:val="00255542"/>
    <w:rsid w:val="002555D1"/>
    <w:rsid w:val="002555D6"/>
    <w:rsid w:val="00255638"/>
    <w:rsid w:val="00255832"/>
    <w:rsid w:val="00255862"/>
    <w:rsid w:val="002558C9"/>
    <w:rsid w:val="00255C8C"/>
    <w:rsid w:val="00256405"/>
    <w:rsid w:val="002566F2"/>
    <w:rsid w:val="0025686F"/>
    <w:rsid w:val="00257133"/>
    <w:rsid w:val="0025738D"/>
    <w:rsid w:val="002573E7"/>
    <w:rsid w:val="00257873"/>
    <w:rsid w:val="00257F10"/>
    <w:rsid w:val="00257F48"/>
    <w:rsid w:val="002602C4"/>
    <w:rsid w:val="00260A7F"/>
    <w:rsid w:val="00261088"/>
    <w:rsid w:val="00261284"/>
    <w:rsid w:val="00261285"/>
    <w:rsid w:val="002615D9"/>
    <w:rsid w:val="002617C6"/>
    <w:rsid w:val="00261842"/>
    <w:rsid w:val="00261BD4"/>
    <w:rsid w:val="002627A6"/>
    <w:rsid w:val="00262801"/>
    <w:rsid w:val="00262CE4"/>
    <w:rsid w:val="002630D7"/>
    <w:rsid w:val="002635D7"/>
    <w:rsid w:val="00263820"/>
    <w:rsid w:val="00263E44"/>
    <w:rsid w:val="00263E4C"/>
    <w:rsid w:val="002640BC"/>
    <w:rsid w:val="00264792"/>
    <w:rsid w:val="002647F5"/>
    <w:rsid w:val="00264967"/>
    <w:rsid w:val="00264A94"/>
    <w:rsid w:val="00264D24"/>
    <w:rsid w:val="00264DF8"/>
    <w:rsid w:val="00264FD2"/>
    <w:rsid w:val="00265500"/>
    <w:rsid w:val="00266186"/>
    <w:rsid w:val="002665FD"/>
    <w:rsid w:val="002666A8"/>
    <w:rsid w:val="002669CD"/>
    <w:rsid w:val="00267064"/>
    <w:rsid w:val="00267379"/>
    <w:rsid w:val="002674F3"/>
    <w:rsid w:val="00267E18"/>
    <w:rsid w:val="00270337"/>
    <w:rsid w:val="00270E1E"/>
    <w:rsid w:val="00271428"/>
    <w:rsid w:val="00271830"/>
    <w:rsid w:val="00271AAC"/>
    <w:rsid w:val="00272332"/>
    <w:rsid w:val="00272FA4"/>
    <w:rsid w:val="00273148"/>
    <w:rsid w:val="00273670"/>
    <w:rsid w:val="002739BF"/>
    <w:rsid w:val="00273AAE"/>
    <w:rsid w:val="00273F42"/>
    <w:rsid w:val="0027425F"/>
    <w:rsid w:val="002742E2"/>
    <w:rsid w:val="002744D6"/>
    <w:rsid w:val="002746E7"/>
    <w:rsid w:val="00274B54"/>
    <w:rsid w:val="00274C42"/>
    <w:rsid w:val="00274C6E"/>
    <w:rsid w:val="00274F4F"/>
    <w:rsid w:val="002755CB"/>
    <w:rsid w:val="00275827"/>
    <w:rsid w:val="0027592E"/>
    <w:rsid w:val="00275F0F"/>
    <w:rsid w:val="00277344"/>
    <w:rsid w:val="00277679"/>
    <w:rsid w:val="00280475"/>
    <w:rsid w:val="00280482"/>
    <w:rsid w:val="00280B40"/>
    <w:rsid w:val="00280BD1"/>
    <w:rsid w:val="00281250"/>
    <w:rsid w:val="002815EC"/>
    <w:rsid w:val="00281BDE"/>
    <w:rsid w:val="00281C22"/>
    <w:rsid w:val="00281E78"/>
    <w:rsid w:val="0028202A"/>
    <w:rsid w:val="00282487"/>
    <w:rsid w:val="002824D8"/>
    <w:rsid w:val="00282708"/>
    <w:rsid w:val="00282940"/>
    <w:rsid w:val="00283280"/>
    <w:rsid w:val="0028335A"/>
    <w:rsid w:val="002833CF"/>
    <w:rsid w:val="00283703"/>
    <w:rsid w:val="002841FB"/>
    <w:rsid w:val="00284205"/>
    <w:rsid w:val="00284468"/>
    <w:rsid w:val="00284C36"/>
    <w:rsid w:val="00284D51"/>
    <w:rsid w:val="00284FAA"/>
    <w:rsid w:val="00285727"/>
    <w:rsid w:val="00285AC3"/>
    <w:rsid w:val="00285B94"/>
    <w:rsid w:val="00285EE2"/>
    <w:rsid w:val="00286894"/>
    <w:rsid w:val="00286DEA"/>
    <w:rsid w:val="00286E24"/>
    <w:rsid w:val="0028758A"/>
    <w:rsid w:val="00287773"/>
    <w:rsid w:val="0028777F"/>
    <w:rsid w:val="002877E1"/>
    <w:rsid w:val="00287DFD"/>
    <w:rsid w:val="002905AE"/>
    <w:rsid w:val="00290664"/>
    <w:rsid w:val="0029138C"/>
    <w:rsid w:val="00291820"/>
    <w:rsid w:val="00292577"/>
    <w:rsid w:val="002925CD"/>
    <w:rsid w:val="00292A85"/>
    <w:rsid w:val="0029346B"/>
    <w:rsid w:val="00293A47"/>
    <w:rsid w:val="00293B36"/>
    <w:rsid w:val="002943C2"/>
    <w:rsid w:val="002946AA"/>
    <w:rsid w:val="00294A3A"/>
    <w:rsid w:val="00294A86"/>
    <w:rsid w:val="00294E04"/>
    <w:rsid w:val="00294F12"/>
    <w:rsid w:val="00295356"/>
    <w:rsid w:val="00295410"/>
    <w:rsid w:val="00295468"/>
    <w:rsid w:val="00295940"/>
    <w:rsid w:val="00295A12"/>
    <w:rsid w:val="00295A3A"/>
    <w:rsid w:val="00295D83"/>
    <w:rsid w:val="0029607E"/>
    <w:rsid w:val="002963E4"/>
    <w:rsid w:val="002964BC"/>
    <w:rsid w:val="0029665F"/>
    <w:rsid w:val="002969DE"/>
    <w:rsid w:val="00296C01"/>
    <w:rsid w:val="00297147"/>
    <w:rsid w:val="002A19EB"/>
    <w:rsid w:val="002A1EC0"/>
    <w:rsid w:val="002A2508"/>
    <w:rsid w:val="002A2713"/>
    <w:rsid w:val="002A2A61"/>
    <w:rsid w:val="002A2E4B"/>
    <w:rsid w:val="002A3206"/>
    <w:rsid w:val="002A332F"/>
    <w:rsid w:val="002A345A"/>
    <w:rsid w:val="002A349A"/>
    <w:rsid w:val="002A374D"/>
    <w:rsid w:val="002A3BF9"/>
    <w:rsid w:val="002A4874"/>
    <w:rsid w:val="002A5128"/>
    <w:rsid w:val="002A5262"/>
    <w:rsid w:val="002A5614"/>
    <w:rsid w:val="002A57E9"/>
    <w:rsid w:val="002A5C6C"/>
    <w:rsid w:val="002A617A"/>
    <w:rsid w:val="002A668C"/>
    <w:rsid w:val="002A6914"/>
    <w:rsid w:val="002A6ACC"/>
    <w:rsid w:val="002A743A"/>
    <w:rsid w:val="002A778F"/>
    <w:rsid w:val="002A7DB9"/>
    <w:rsid w:val="002B031F"/>
    <w:rsid w:val="002B03B6"/>
    <w:rsid w:val="002B0705"/>
    <w:rsid w:val="002B0CC4"/>
    <w:rsid w:val="002B0EE0"/>
    <w:rsid w:val="002B0FBA"/>
    <w:rsid w:val="002B12C5"/>
    <w:rsid w:val="002B132B"/>
    <w:rsid w:val="002B15D2"/>
    <w:rsid w:val="002B19FD"/>
    <w:rsid w:val="002B1A8C"/>
    <w:rsid w:val="002B2152"/>
    <w:rsid w:val="002B2478"/>
    <w:rsid w:val="002B2535"/>
    <w:rsid w:val="002B25AB"/>
    <w:rsid w:val="002B2E75"/>
    <w:rsid w:val="002B3132"/>
    <w:rsid w:val="002B3BCF"/>
    <w:rsid w:val="002B3C23"/>
    <w:rsid w:val="002B3EB2"/>
    <w:rsid w:val="002B4176"/>
    <w:rsid w:val="002B443C"/>
    <w:rsid w:val="002B46F0"/>
    <w:rsid w:val="002B4EC0"/>
    <w:rsid w:val="002B577A"/>
    <w:rsid w:val="002B60FA"/>
    <w:rsid w:val="002B6750"/>
    <w:rsid w:val="002B6D8D"/>
    <w:rsid w:val="002B6DB3"/>
    <w:rsid w:val="002B6F84"/>
    <w:rsid w:val="002B73D6"/>
    <w:rsid w:val="002B7740"/>
    <w:rsid w:val="002C0628"/>
    <w:rsid w:val="002C0736"/>
    <w:rsid w:val="002C0F4D"/>
    <w:rsid w:val="002C11FD"/>
    <w:rsid w:val="002C1473"/>
    <w:rsid w:val="002C1574"/>
    <w:rsid w:val="002C190B"/>
    <w:rsid w:val="002C1D6B"/>
    <w:rsid w:val="002C1E1A"/>
    <w:rsid w:val="002C1F2F"/>
    <w:rsid w:val="002C22F5"/>
    <w:rsid w:val="002C26C6"/>
    <w:rsid w:val="002C363D"/>
    <w:rsid w:val="002C389B"/>
    <w:rsid w:val="002C3CB5"/>
    <w:rsid w:val="002C3D52"/>
    <w:rsid w:val="002C411D"/>
    <w:rsid w:val="002C45E1"/>
    <w:rsid w:val="002C4674"/>
    <w:rsid w:val="002C5C04"/>
    <w:rsid w:val="002C63D5"/>
    <w:rsid w:val="002C63F9"/>
    <w:rsid w:val="002C76F1"/>
    <w:rsid w:val="002C7737"/>
    <w:rsid w:val="002C7822"/>
    <w:rsid w:val="002C784B"/>
    <w:rsid w:val="002C7BCF"/>
    <w:rsid w:val="002C7D37"/>
    <w:rsid w:val="002C7E37"/>
    <w:rsid w:val="002D026C"/>
    <w:rsid w:val="002D0C46"/>
    <w:rsid w:val="002D15BA"/>
    <w:rsid w:val="002D17CB"/>
    <w:rsid w:val="002D22F5"/>
    <w:rsid w:val="002D26D4"/>
    <w:rsid w:val="002D291B"/>
    <w:rsid w:val="002D2B39"/>
    <w:rsid w:val="002D2C7F"/>
    <w:rsid w:val="002D2E43"/>
    <w:rsid w:val="002D3709"/>
    <w:rsid w:val="002D3FC9"/>
    <w:rsid w:val="002D41BE"/>
    <w:rsid w:val="002D4448"/>
    <w:rsid w:val="002D4708"/>
    <w:rsid w:val="002D4EBA"/>
    <w:rsid w:val="002D4ED7"/>
    <w:rsid w:val="002D5475"/>
    <w:rsid w:val="002D5717"/>
    <w:rsid w:val="002D6418"/>
    <w:rsid w:val="002D675D"/>
    <w:rsid w:val="002D712C"/>
    <w:rsid w:val="002D7200"/>
    <w:rsid w:val="002D778A"/>
    <w:rsid w:val="002D7A8A"/>
    <w:rsid w:val="002E0502"/>
    <w:rsid w:val="002E0691"/>
    <w:rsid w:val="002E085E"/>
    <w:rsid w:val="002E0D0D"/>
    <w:rsid w:val="002E10CC"/>
    <w:rsid w:val="002E130C"/>
    <w:rsid w:val="002E1563"/>
    <w:rsid w:val="002E1D7E"/>
    <w:rsid w:val="002E2493"/>
    <w:rsid w:val="002E299D"/>
    <w:rsid w:val="002E37E7"/>
    <w:rsid w:val="002E3B9A"/>
    <w:rsid w:val="002E4293"/>
    <w:rsid w:val="002E4376"/>
    <w:rsid w:val="002E4399"/>
    <w:rsid w:val="002E444F"/>
    <w:rsid w:val="002E46B6"/>
    <w:rsid w:val="002E4BA6"/>
    <w:rsid w:val="002E4DA9"/>
    <w:rsid w:val="002E4F44"/>
    <w:rsid w:val="002E52A3"/>
    <w:rsid w:val="002E5615"/>
    <w:rsid w:val="002E5976"/>
    <w:rsid w:val="002E65C7"/>
    <w:rsid w:val="002E6B21"/>
    <w:rsid w:val="002E6C3B"/>
    <w:rsid w:val="002E6D55"/>
    <w:rsid w:val="002E6E04"/>
    <w:rsid w:val="002E6F47"/>
    <w:rsid w:val="002E70F0"/>
    <w:rsid w:val="002E72B3"/>
    <w:rsid w:val="002E735E"/>
    <w:rsid w:val="002E73F4"/>
    <w:rsid w:val="002E7706"/>
    <w:rsid w:val="002E7DD7"/>
    <w:rsid w:val="002E7EB8"/>
    <w:rsid w:val="002F0102"/>
    <w:rsid w:val="002F0542"/>
    <w:rsid w:val="002F073F"/>
    <w:rsid w:val="002F0781"/>
    <w:rsid w:val="002F0F9F"/>
    <w:rsid w:val="002F1111"/>
    <w:rsid w:val="002F12E9"/>
    <w:rsid w:val="002F1BE9"/>
    <w:rsid w:val="002F1DE1"/>
    <w:rsid w:val="002F2040"/>
    <w:rsid w:val="002F214B"/>
    <w:rsid w:val="002F242E"/>
    <w:rsid w:val="002F2576"/>
    <w:rsid w:val="002F27FF"/>
    <w:rsid w:val="002F28B9"/>
    <w:rsid w:val="002F29DB"/>
    <w:rsid w:val="002F2DC2"/>
    <w:rsid w:val="002F2DDF"/>
    <w:rsid w:val="002F319B"/>
    <w:rsid w:val="002F3214"/>
    <w:rsid w:val="002F3579"/>
    <w:rsid w:val="002F3B29"/>
    <w:rsid w:val="002F3E68"/>
    <w:rsid w:val="002F414B"/>
    <w:rsid w:val="002F4DA6"/>
    <w:rsid w:val="002F4E41"/>
    <w:rsid w:val="002F55D4"/>
    <w:rsid w:val="002F56A1"/>
    <w:rsid w:val="002F58C1"/>
    <w:rsid w:val="002F5995"/>
    <w:rsid w:val="002F5AF7"/>
    <w:rsid w:val="002F6443"/>
    <w:rsid w:val="002F6809"/>
    <w:rsid w:val="002F680E"/>
    <w:rsid w:val="002F691C"/>
    <w:rsid w:val="002F6950"/>
    <w:rsid w:val="002F6B74"/>
    <w:rsid w:val="002F6D40"/>
    <w:rsid w:val="002F7185"/>
    <w:rsid w:val="002F7502"/>
    <w:rsid w:val="002F77E4"/>
    <w:rsid w:val="002F7DA1"/>
    <w:rsid w:val="002F7ECF"/>
    <w:rsid w:val="00300A6F"/>
    <w:rsid w:val="00301221"/>
    <w:rsid w:val="003015A9"/>
    <w:rsid w:val="00301CCE"/>
    <w:rsid w:val="00301E0E"/>
    <w:rsid w:val="00301F62"/>
    <w:rsid w:val="00301FF0"/>
    <w:rsid w:val="003020CA"/>
    <w:rsid w:val="003023E3"/>
    <w:rsid w:val="00302805"/>
    <w:rsid w:val="00303009"/>
    <w:rsid w:val="0030309C"/>
    <w:rsid w:val="00303500"/>
    <w:rsid w:val="00303CD1"/>
    <w:rsid w:val="00303DC6"/>
    <w:rsid w:val="0030424A"/>
    <w:rsid w:val="003044DD"/>
    <w:rsid w:val="00305357"/>
    <w:rsid w:val="003053EF"/>
    <w:rsid w:val="00305682"/>
    <w:rsid w:val="003057A8"/>
    <w:rsid w:val="003059C1"/>
    <w:rsid w:val="00305ACA"/>
    <w:rsid w:val="00305E33"/>
    <w:rsid w:val="00306198"/>
    <w:rsid w:val="00306247"/>
    <w:rsid w:val="003064CE"/>
    <w:rsid w:val="00306736"/>
    <w:rsid w:val="003074AD"/>
    <w:rsid w:val="003075BD"/>
    <w:rsid w:val="00307DA2"/>
    <w:rsid w:val="00307DE5"/>
    <w:rsid w:val="003102BC"/>
    <w:rsid w:val="003102C5"/>
    <w:rsid w:val="00310A5C"/>
    <w:rsid w:val="00310BE1"/>
    <w:rsid w:val="00310D27"/>
    <w:rsid w:val="00310FCC"/>
    <w:rsid w:val="003113B7"/>
    <w:rsid w:val="003115B3"/>
    <w:rsid w:val="00311D81"/>
    <w:rsid w:val="003127AB"/>
    <w:rsid w:val="00312A43"/>
    <w:rsid w:val="00312C33"/>
    <w:rsid w:val="00312D03"/>
    <w:rsid w:val="00312EAC"/>
    <w:rsid w:val="00313048"/>
    <w:rsid w:val="003131C2"/>
    <w:rsid w:val="00313A86"/>
    <w:rsid w:val="00313BD0"/>
    <w:rsid w:val="00313C2D"/>
    <w:rsid w:val="00313EE3"/>
    <w:rsid w:val="00314065"/>
    <w:rsid w:val="00314414"/>
    <w:rsid w:val="00314F09"/>
    <w:rsid w:val="00314FD3"/>
    <w:rsid w:val="003152E7"/>
    <w:rsid w:val="00315629"/>
    <w:rsid w:val="00315711"/>
    <w:rsid w:val="00315BF3"/>
    <w:rsid w:val="00315F19"/>
    <w:rsid w:val="00316477"/>
    <w:rsid w:val="00317474"/>
    <w:rsid w:val="003203B4"/>
    <w:rsid w:val="003210BA"/>
    <w:rsid w:val="00321189"/>
    <w:rsid w:val="00321220"/>
    <w:rsid w:val="003213B0"/>
    <w:rsid w:val="003214AF"/>
    <w:rsid w:val="003215AA"/>
    <w:rsid w:val="00321B9E"/>
    <w:rsid w:val="00322441"/>
    <w:rsid w:val="0032277A"/>
    <w:rsid w:val="00322822"/>
    <w:rsid w:val="003228C3"/>
    <w:rsid w:val="00322A71"/>
    <w:rsid w:val="00322E9E"/>
    <w:rsid w:val="00322F17"/>
    <w:rsid w:val="00322F5F"/>
    <w:rsid w:val="003234E0"/>
    <w:rsid w:val="00323532"/>
    <w:rsid w:val="0032357D"/>
    <w:rsid w:val="00323BDB"/>
    <w:rsid w:val="00323E0B"/>
    <w:rsid w:val="00323E4D"/>
    <w:rsid w:val="003241D8"/>
    <w:rsid w:val="00324361"/>
    <w:rsid w:val="003247D7"/>
    <w:rsid w:val="00324970"/>
    <w:rsid w:val="00324D5A"/>
    <w:rsid w:val="00324DD3"/>
    <w:rsid w:val="003250E0"/>
    <w:rsid w:val="003250E3"/>
    <w:rsid w:val="00325861"/>
    <w:rsid w:val="00325CA7"/>
    <w:rsid w:val="0032677E"/>
    <w:rsid w:val="00326B6C"/>
    <w:rsid w:val="00326C0C"/>
    <w:rsid w:val="00327285"/>
    <w:rsid w:val="00327DCE"/>
    <w:rsid w:val="003301E7"/>
    <w:rsid w:val="00330389"/>
    <w:rsid w:val="00330644"/>
    <w:rsid w:val="003309DF"/>
    <w:rsid w:val="003311C5"/>
    <w:rsid w:val="00331849"/>
    <w:rsid w:val="00331F49"/>
    <w:rsid w:val="00332120"/>
    <w:rsid w:val="00332467"/>
    <w:rsid w:val="003324E3"/>
    <w:rsid w:val="003327E0"/>
    <w:rsid w:val="0033316A"/>
    <w:rsid w:val="003331F5"/>
    <w:rsid w:val="00333289"/>
    <w:rsid w:val="00333A9A"/>
    <w:rsid w:val="0033402E"/>
    <w:rsid w:val="003342A2"/>
    <w:rsid w:val="00334499"/>
    <w:rsid w:val="00334734"/>
    <w:rsid w:val="003349FF"/>
    <w:rsid w:val="00334C20"/>
    <w:rsid w:val="00334CE6"/>
    <w:rsid w:val="00334F64"/>
    <w:rsid w:val="0033502D"/>
    <w:rsid w:val="003361F2"/>
    <w:rsid w:val="00336216"/>
    <w:rsid w:val="003364D7"/>
    <w:rsid w:val="0033754C"/>
    <w:rsid w:val="003379B4"/>
    <w:rsid w:val="00337ABB"/>
    <w:rsid w:val="00337E6F"/>
    <w:rsid w:val="00340235"/>
    <w:rsid w:val="003412CC"/>
    <w:rsid w:val="003415A5"/>
    <w:rsid w:val="0034232F"/>
    <w:rsid w:val="003424B9"/>
    <w:rsid w:val="0034303E"/>
    <w:rsid w:val="00343245"/>
    <w:rsid w:val="00343322"/>
    <w:rsid w:val="003433DD"/>
    <w:rsid w:val="003434E4"/>
    <w:rsid w:val="003438AE"/>
    <w:rsid w:val="003438D4"/>
    <w:rsid w:val="00343953"/>
    <w:rsid w:val="00343E2D"/>
    <w:rsid w:val="0034471F"/>
    <w:rsid w:val="003450FB"/>
    <w:rsid w:val="003451E7"/>
    <w:rsid w:val="00345561"/>
    <w:rsid w:val="00345799"/>
    <w:rsid w:val="003457EC"/>
    <w:rsid w:val="00345EFF"/>
    <w:rsid w:val="0034642D"/>
    <w:rsid w:val="00346F25"/>
    <w:rsid w:val="00346FFF"/>
    <w:rsid w:val="003475E2"/>
    <w:rsid w:val="003476DC"/>
    <w:rsid w:val="00347772"/>
    <w:rsid w:val="003478F5"/>
    <w:rsid w:val="00347911"/>
    <w:rsid w:val="00347AC0"/>
    <w:rsid w:val="00347D26"/>
    <w:rsid w:val="003502CC"/>
    <w:rsid w:val="00350880"/>
    <w:rsid w:val="00350BDE"/>
    <w:rsid w:val="00350F4C"/>
    <w:rsid w:val="0035101D"/>
    <w:rsid w:val="00351441"/>
    <w:rsid w:val="00351460"/>
    <w:rsid w:val="0035172E"/>
    <w:rsid w:val="00351927"/>
    <w:rsid w:val="003523AC"/>
    <w:rsid w:val="00352446"/>
    <w:rsid w:val="0035263F"/>
    <w:rsid w:val="0035315D"/>
    <w:rsid w:val="003531A4"/>
    <w:rsid w:val="0035361B"/>
    <w:rsid w:val="0035465F"/>
    <w:rsid w:val="0035494A"/>
    <w:rsid w:val="00354C37"/>
    <w:rsid w:val="00354D3C"/>
    <w:rsid w:val="00355392"/>
    <w:rsid w:val="00355551"/>
    <w:rsid w:val="003556FC"/>
    <w:rsid w:val="003558D2"/>
    <w:rsid w:val="0035613D"/>
    <w:rsid w:val="0035618D"/>
    <w:rsid w:val="00356337"/>
    <w:rsid w:val="0035646C"/>
    <w:rsid w:val="0035649C"/>
    <w:rsid w:val="00356A7D"/>
    <w:rsid w:val="00356CB4"/>
    <w:rsid w:val="00357260"/>
    <w:rsid w:val="00357311"/>
    <w:rsid w:val="003576AA"/>
    <w:rsid w:val="003603EC"/>
    <w:rsid w:val="00360DE8"/>
    <w:rsid w:val="0036151C"/>
    <w:rsid w:val="00361755"/>
    <w:rsid w:val="003617EE"/>
    <w:rsid w:val="00361B1D"/>
    <w:rsid w:val="00361CF8"/>
    <w:rsid w:val="00361E2A"/>
    <w:rsid w:val="00361FB3"/>
    <w:rsid w:val="00362430"/>
    <w:rsid w:val="00362971"/>
    <w:rsid w:val="00362BBA"/>
    <w:rsid w:val="00362D88"/>
    <w:rsid w:val="003633F3"/>
    <w:rsid w:val="0036343A"/>
    <w:rsid w:val="0036370A"/>
    <w:rsid w:val="00363B26"/>
    <w:rsid w:val="00364BAA"/>
    <w:rsid w:val="00364C57"/>
    <w:rsid w:val="00364D14"/>
    <w:rsid w:val="003650F8"/>
    <w:rsid w:val="00365588"/>
    <w:rsid w:val="003655B4"/>
    <w:rsid w:val="0036575D"/>
    <w:rsid w:val="00365A0B"/>
    <w:rsid w:val="00365F59"/>
    <w:rsid w:val="003664E9"/>
    <w:rsid w:val="0036684B"/>
    <w:rsid w:val="003668BD"/>
    <w:rsid w:val="00366F98"/>
    <w:rsid w:val="003675D5"/>
    <w:rsid w:val="00367D1A"/>
    <w:rsid w:val="00367EAE"/>
    <w:rsid w:val="0037020F"/>
    <w:rsid w:val="0037133D"/>
    <w:rsid w:val="00371358"/>
    <w:rsid w:val="00371747"/>
    <w:rsid w:val="003719A5"/>
    <w:rsid w:val="00371F45"/>
    <w:rsid w:val="00372599"/>
    <w:rsid w:val="00372729"/>
    <w:rsid w:val="003729AD"/>
    <w:rsid w:val="00372BA9"/>
    <w:rsid w:val="00372BD7"/>
    <w:rsid w:val="00372C1B"/>
    <w:rsid w:val="00372FF3"/>
    <w:rsid w:val="003730E1"/>
    <w:rsid w:val="00373384"/>
    <w:rsid w:val="00373EE1"/>
    <w:rsid w:val="00374071"/>
    <w:rsid w:val="003744FC"/>
    <w:rsid w:val="0037474D"/>
    <w:rsid w:val="0037481E"/>
    <w:rsid w:val="00374881"/>
    <w:rsid w:val="00374E72"/>
    <w:rsid w:val="00374E7D"/>
    <w:rsid w:val="00375771"/>
    <w:rsid w:val="00375778"/>
    <w:rsid w:val="00375B2B"/>
    <w:rsid w:val="00375E4F"/>
    <w:rsid w:val="0037607F"/>
    <w:rsid w:val="00376085"/>
    <w:rsid w:val="00376A9A"/>
    <w:rsid w:val="003771C7"/>
    <w:rsid w:val="0037746C"/>
    <w:rsid w:val="00377731"/>
    <w:rsid w:val="00377956"/>
    <w:rsid w:val="00377A51"/>
    <w:rsid w:val="00377BC7"/>
    <w:rsid w:val="00377DCF"/>
    <w:rsid w:val="003801D1"/>
    <w:rsid w:val="003804FF"/>
    <w:rsid w:val="003806CD"/>
    <w:rsid w:val="003806ED"/>
    <w:rsid w:val="00380BB8"/>
    <w:rsid w:val="00380C74"/>
    <w:rsid w:val="00381682"/>
    <w:rsid w:val="003819F6"/>
    <w:rsid w:val="00381A4A"/>
    <w:rsid w:val="00381E6F"/>
    <w:rsid w:val="00381F41"/>
    <w:rsid w:val="00382492"/>
    <w:rsid w:val="003824AD"/>
    <w:rsid w:val="00382BCE"/>
    <w:rsid w:val="00383958"/>
    <w:rsid w:val="003839F4"/>
    <w:rsid w:val="00383CA6"/>
    <w:rsid w:val="00383D76"/>
    <w:rsid w:val="00383EDC"/>
    <w:rsid w:val="00384DD3"/>
    <w:rsid w:val="00385437"/>
    <w:rsid w:val="003854A4"/>
    <w:rsid w:val="003855F1"/>
    <w:rsid w:val="00385931"/>
    <w:rsid w:val="00385A53"/>
    <w:rsid w:val="00385C0E"/>
    <w:rsid w:val="00386209"/>
    <w:rsid w:val="003863B6"/>
    <w:rsid w:val="003867B3"/>
    <w:rsid w:val="00386995"/>
    <w:rsid w:val="00386B14"/>
    <w:rsid w:val="00386CF1"/>
    <w:rsid w:val="00386F4D"/>
    <w:rsid w:val="00387856"/>
    <w:rsid w:val="00387B8B"/>
    <w:rsid w:val="00387E0C"/>
    <w:rsid w:val="00390063"/>
    <w:rsid w:val="0039007C"/>
    <w:rsid w:val="003900B9"/>
    <w:rsid w:val="00390237"/>
    <w:rsid w:val="003902C5"/>
    <w:rsid w:val="0039061C"/>
    <w:rsid w:val="0039094D"/>
    <w:rsid w:val="003911DD"/>
    <w:rsid w:val="0039120A"/>
    <w:rsid w:val="003912C2"/>
    <w:rsid w:val="00391472"/>
    <w:rsid w:val="00391A49"/>
    <w:rsid w:val="00392802"/>
    <w:rsid w:val="0039295B"/>
    <w:rsid w:val="003929A1"/>
    <w:rsid w:val="00392B8D"/>
    <w:rsid w:val="00392C5F"/>
    <w:rsid w:val="00392D22"/>
    <w:rsid w:val="00392EC0"/>
    <w:rsid w:val="0039336C"/>
    <w:rsid w:val="00393693"/>
    <w:rsid w:val="00393D43"/>
    <w:rsid w:val="00393FD8"/>
    <w:rsid w:val="00394188"/>
    <w:rsid w:val="00394363"/>
    <w:rsid w:val="003943A7"/>
    <w:rsid w:val="00394D1E"/>
    <w:rsid w:val="00394DBF"/>
    <w:rsid w:val="00394F33"/>
    <w:rsid w:val="00394F56"/>
    <w:rsid w:val="00395D86"/>
    <w:rsid w:val="00395F72"/>
    <w:rsid w:val="003971C2"/>
    <w:rsid w:val="003973B4"/>
    <w:rsid w:val="00397474"/>
    <w:rsid w:val="00397BF0"/>
    <w:rsid w:val="003A00B9"/>
    <w:rsid w:val="003A03B6"/>
    <w:rsid w:val="003A05BC"/>
    <w:rsid w:val="003A0DB7"/>
    <w:rsid w:val="003A0E37"/>
    <w:rsid w:val="003A0FE7"/>
    <w:rsid w:val="003A1465"/>
    <w:rsid w:val="003A20CB"/>
    <w:rsid w:val="003A2527"/>
    <w:rsid w:val="003A2B33"/>
    <w:rsid w:val="003A39FC"/>
    <w:rsid w:val="003A4216"/>
    <w:rsid w:val="003A475D"/>
    <w:rsid w:val="003A49AE"/>
    <w:rsid w:val="003A4C74"/>
    <w:rsid w:val="003A4ED3"/>
    <w:rsid w:val="003A4FF3"/>
    <w:rsid w:val="003A5504"/>
    <w:rsid w:val="003A592F"/>
    <w:rsid w:val="003A5A68"/>
    <w:rsid w:val="003A5E2B"/>
    <w:rsid w:val="003A65B7"/>
    <w:rsid w:val="003A6DD7"/>
    <w:rsid w:val="003A6EDB"/>
    <w:rsid w:val="003A6FB5"/>
    <w:rsid w:val="003A7234"/>
    <w:rsid w:val="003A75DF"/>
    <w:rsid w:val="003A7890"/>
    <w:rsid w:val="003A7DFB"/>
    <w:rsid w:val="003B0522"/>
    <w:rsid w:val="003B053B"/>
    <w:rsid w:val="003B08BE"/>
    <w:rsid w:val="003B0A85"/>
    <w:rsid w:val="003B115B"/>
    <w:rsid w:val="003B11D4"/>
    <w:rsid w:val="003B132D"/>
    <w:rsid w:val="003B165A"/>
    <w:rsid w:val="003B167D"/>
    <w:rsid w:val="003B1C4B"/>
    <w:rsid w:val="003B1C7F"/>
    <w:rsid w:val="003B2063"/>
    <w:rsid w:val="003B2497"/>
    <w:rsid w:val="003B28C7"/>
    <w:rsid w:val="003B2A4D"/>
    <w:rsid w:val="003B32F6"/>
    <w:rsid w:val="003B3515"/>
    <w:rsid w:val="003B3525"/>
    <w:rsid w:val="003B36F6"/>
    <w:rsid w:val="003B3A2D"/>
    <w:rsid w:val="003B3B4F"/>
    <w:rsid w:val="003B4626"/>
    <w:rsid w:val="003B487D"/>
    <w:rsid w:val="003B4905"/>
    <w:rsid w:val="003B4C75"/>
    <w:rsid w:val="003B50DE"/>
    <w:rsid w:val="003B53AB"/>
    <w:rsid w:val="003B53F4"/>
    <w:rsid w:val="003B584F"/>
    <w:rsid w:val="003B5A74"/>
    <w:rsid w:val="003B603C"/>
    <w:rsid w:val="003B6647"/>
    <w:rsid w:val="003B672A"/>
    <w:rsid w:val="003B6CBB"/>
    <w:rsid w:val="003B6D0C"/>
    <w:rsid w:val="003B7DAD"/>
    <w:rsid w:val="003C001A"/>
    <w:rsid w:val="003C0BD2"/>
    <w:rsid w:val="003C0C51"/>
    <w:rsid w:val="003C0F6E"/>
    <w:rsid w:val="003C1080"/>
    <w:rsid w:val="003C1262"/>
    <w:rsid w:val="003C18CD"/>
    <w:rsid w:val="003C1BF4"/>
    <w:rsid w:val="003C1CF3"/>
    <w:rsid w:val="003C1D60"/>
    <w:rsid w:val="003C1F4C"/>
    <w:rsid w:val="003C2444"/>
    <w:rsid w:val="003C2700"/>
    <w:rsid w:val="003C2938"/>
    <w:rsid w:val="003C2C83"/>
    <w:rsid w:val="003C2EB0"/>
    <w:rsid w:val="003C3D43"/>
    <w:rsid w:val="003C3F58"/>
    <w:rsid w:val="003C424C"/>
    <w:rsid w:val="003C44E6"/>
    <w:rsid w:val="003C4BA3"/>
    <w:rsid w:val="003C4C30"/>
    <w:rsid w:val="003C500D"/>
    <w:rsid w:val="003C5179"/>
    <w:rsid w:val="003C53DC"/>
    <w:rsid w:val="003C544A"/>
    <w:rsid w:val="003C57C3"/>
    <w:rsid w:val="003C58B4"/>
    <w:rsid w:val="003C5A0F"/>
    <w:rsid w:val="003C5C95"/>
    <w:rsid w:val="003C5F0C"/>
    <w:rsid w:val="003C6071"/>
    <w:rsid w:val="003C6190"/>
    <w:rsid w:val="003C624E"/>
    <w:rsid w:val="003C6373"/>
    <w:rsid w:val="003C637B"/>
    <w:rsid w:val="003C69DE"/>
    <w:rsid w:val="003C6C34"/>
    <w:rsid w:val="003C6CD6"/>
    <w:rsid w:val="003C6E70"/>
    <w:rsid w:val="003C6EFB"/>
    <w:rsid w:val="003C7AFC"/>
    <w:rsid w:val="003C7CF2"/>
    <w:rsid w:val="003D016F"/>
    <w:rsid w:val="003D0954"/>
    <w:rsid w:val="003D0C44"/>
    <w:rsid w:val="003D0FA4"/>
    <w:rsid w:val="003D12FE"/>
    <w:rsid w:val="003D135E"/>
    <w:rsid w:val="003D1381"/>
    <w:rsid w:val="003D15E9"/>
    <w:rsid w:val="003D1A40"/>
    <w:rsid w:val="003D1B4D"/>
    <w:rsid w:val="003D2496"/>
    <w:rsid w:val="003D2AC7"/>
    <w:rsid w:val="003D3153"/>
    <w:rsid w:val="003D3518"/>
    <w:rsid w:val="003D388E"/>
    <w:rsid w:val="003D3939"/>
    <w:rsid w:val="003D393D"/>
    <w:rsid w:val="003D3A85"/>
    <w:rsid w:val="003D4120"/>
    <w:rsid w:val="003D41E2"/>
    <w:rsid w:val="003D459F"/>
    <w:rsid w:val="003D46F4"/>
    <w:rsid w:val="003D4757"/>
    <w:rsid w:val="003D4807"/>
    <w:rsid w:val="003D4A42"/>
    <w:rsid w:val="003D4B97"/>
    <w:rsid w:val="003D4EFE"/>
    <w:rsid w:val="003D56A6"/>
    <w:rsid w:val="003D5A7C"/>
    <w:rsid w:val="003D5AD6"/>
    <w:rsid w:val="003D5C81"/>
    <w:rsid w:val="003D5F7E"/>
    <w:rsid w:val="003D6957"/>
    <w:rsid w:val="003D6D39"/>
    <w:rsid w:val="003D6E9F"/>
    <w:rsid w:val="003D700F"/>
    <w:rsid w:val="003D72C8"/>
    <w:rsid w:val="003D798C"/>
    <w:rsid w:val="003D7B49"/>
    <w:rsid w:val="003E00B5"/>
    <w:rsid w:val="003E0101"/>
    <w:rsid w:val="003E034B"/>
    <w:rsid w:val="003E0473"/>
    <w:rsid w:val="003E0B36"/>
    <w:rsid w:val="003E0FF9"/>
    <w:rsid w:val="003E10DD"/>
    <w:rsid w:val="003E14CD"/>
    <w:rsid w:val="003E1517"/>
    <w:rsid w:val="003E174A"/>
    <w:rsid w:val="003E1B84"/>
    <w:rsid w:val="003E1E32"/>
    <w:rsid w:val="003E1EAB"/>
    <w:rsid w:val="003E294B"/>
    <w:rsid w:val="003E2AE1"/>
    <w:rsid w:val="003E2C34"/>
    <w:rsid w:val="003E2F61"/>
    <w:rsid w:val="003E30C6"/>
    <w:rsid w:val="003E3289"/>
    <w:rsid w:val="003E368F"/>
    <w:rsid w:val="003E3E6F"/>
    <w:rsid w:val="003E3E7D"/>
    <w:rsid w:val="003E429E"/>
    <w:rsid w:val="003E452E"/>
    <w:rsid w:val="003E4937"/>
    <w:rsid w:val="003E4F36"/>
    <w:rsid w:val="003E518D"/>
    <w:rsid w:val="003E5450"/>
    <w:rsid w:val="003E570A"/>
    <w:rsid w:val="003E58D1"/>
    <w:rsid w:val="003E5CC9"/>
    <w:rsid w:val="003E5DA2"/>
    <w:rsid w:val="003E6043"/>
    <w:rsid w:val="003E68C0"/>
    <w:rsid w:val="003E6AB4"/>
    <w:rsid w:val="003E6E2C"/>
    <w:rsid w:val="003E6FC4"/>
    <w:rsid w:val="003E790D"/>
    <w:rsid w:val="003E7AB1"/>
    <w:rsid w:val="003E7D12"/>
    <w:rsid w:val="003E7F28"/>
    <w:rsid w:val="003F0FA2"/>
    <w:rsid w:val="003F192F"/>
    <w:rsid w:val="003F1E31"/>
    <w:rsid w:val="003F2110"/>
    <w:rsid w:val="003F2688"/>
    <w:rsid w:val="003F29A2"/>
    <w:rsid w:val="003F29BC"/>
    <w:rsid w:val="003F2B60"/>
    <w:rsid w:val="003F2C90"/>
    <w:rsid w:val="003F33C8"/>
    <w:rsid w:val="003F3521"/>
    <w:rsid w:val="003F394F"/>
    <w:rsid w:val="003F3A3E"/>
    <w:rsid w:val="003F420A"/>
    <w:rsid w:val="003F49CF"/>
    <w:rsid w:val="003F4ADC"/>
    <w:rsid w:val="003F4CFB"/>
    <w:rsid w:val="003F50DD"/>
    <w:rsid w:val="003F5304"/>
    <w:rsid w:val="003F5AB6"/>
    <w:rsid w:val="003F5BA6"/>
    <w:rsid w:val="003F5DA8"/>
    <w:rsid w:val="003F5EC1"/>
    <w:rsid w:val="003F6448"/>
    <w:rsid w:val="003F65D0"/>
    <w:rsid w:val="003F6D84"/>
    <w:rsid w:val="003F6E4E"/>
    <w:rsid w:val="003F7085"/>
    <w:rsid w:val="003F730A"/>
    <w:rsid w:val="003F7372"/>
    <w:rsid w:val="003F7441"/>
    <w:rsid w:val="003F76A5"/>
    <w:rsid w:val="004005F1"/>
    <w:rsid w:val="00400634"/>
    <w:rsid w:val="004007C6"/>
    <w:rsid w:val="0040090B"/>
    <w:rsid w:val="00400E5B"/>
    <w:rsid w:val="00400F0C"/>
    <w:rsid w:val="00401482"/>
    <w:rsid w:val="00402118"/>
    <w:rsid w:val="0040214A"/>
    <w:rsid w:val="00402647"/>
    <w:rsid w:val="004026A7"/>
    <w:rsid w:val="004026C9"/>
    <w:rsid w:val="00402850"/>
    <w:rsid w:val="00402B32"/>
    <w:rsid w:val="00402E94"/>
    <w:rsid w:val="00402F54"/>
    <w:rsid w:val="00402F9A"/>
    <w:rsid w:val="0040318A"/>
    <w:rsid w:val="004032C0"/>
    <w:rsid w:val="004033F2"/>
    <w:rsid w:val="004035B9"/>
    <w:rsid w:val="004038DE"/>
    <w:rsid w:val="00404329"/>
    <w:rsid w:val="004043E3"/>
    <w:rsid w:val="00404599"/>
    <w:rsid w:val="004048A7"/>
    <w:rsid w:val="00404BD3"/>
    <w:rsid w:val="00404D6B"/>
    <w:rsid w:val="00405CF4"/>
    <w:rsid w:val="0040639C"/>
    <w:rsid w:val="00406475"/>
    <w:rsid w:val="004064AF"/>
    <w:rsid w:val="0040712C"/>
    <w:rsid w:val="00407475"/>
    <w:rsid w:val="00407530"/>
    <w:rsid w:val="004075CD"/>
    <w:rsid w:val="004077F6"/>
    <w:rsid w:val="00407D0F"/>
    <w:rsid w:val="00410254"/>
    <w:rsid w:val="00410571"/>
    <w:rsid w:val="004107DD"/>
    <w:rsid w:val="00410A99"/>
    <w:rsid w:val="00410F8F"/>
    <w:rsid w:val="00410FB3"/>
    <w:rsid w:val="004113D9"/>
    <w:rsid w:val="00411554"/>
    <w:rsid w:val="004116FB"/>
    <w:rsid w:val="004117C2"/>
    <w:rsid w:val="00411864"/>
    <w:rsid w:val="004119C2"/>
    <w:rsid w:val="00411AF3"/>
    <w:rsid w:val="00411B34"/>
    <w:rsid w:val="00411D04"/>
    <w:rsid w:val="00412061"/>
    <w:rsid w:val="0041211B"/>
    <w:rsid w:val="004123CB"/>
    <w:rsid w:val="00412907"/>
    <w:rsid w:val="00412AD2"/>
    <w:rsid w:val="00413181"/>
    <w:rsid w:val="004134FA"/>
    <w:rsid w:val="00413583"/>
    <w:rsid w:val="00413933"/>
    <w:rsid w:val="00413958"/>
    <w:rsid w:val="00413A33"/>
    <w:rsid w:val="00413DB4"/>
    <w:rsid w:val="004152AC"/>
    <w:rsid w:val="00415373"/>
    <w:rsid w:val="00415464"/>
    <w:rsid w:val="004154B4"/>
    <w:rsid w:val="00415B95"/>
    <w:rsid w:val="00415D3B"/>
    <w:rsid w:val="00415E69"/>
    <w:rsid w:val="00416F49"/>
    <w:rsid w:val="00416F5C"/>
    <w:rsid w:val="00416FF4"/>
    <w:rsid w:val="004172AE"/>
    <w:rsid w:val="004179A6"/>
    <w:rsid w:val="00420620"/>
    <w:rsid w:val="004211A4"/>
    <w:rsid w:val="0042129B"/>
    <w:rsid w:val="00421C1A"/>
    <w:rsid w:val="00421C6C"/>
    <w:rsid w:val="00421E8E"/>
    <w:rsid w:val="00422154"/>
    <w:rsid w:val="004224B7"/>
    <w:rsid w:val="004226A5"/>
    <w:rsid w:val="00422867"/>
    <w:rsid w:val="00422C63"/>
    <w:rsid w:val="0042317F"/>
    <w:rsid w:val="0042357C"/>
    <w:rsid w:val="00423651"/>
    <w:rsid w:val="0042374C"/>
    <w:rsid w:val="004239D2"/>
    <w:rsid w:val="00423ACE"/>
    <w:rsid w:val="004240C9"/>
    <w:rsid w:val="0042417A"/>
    <w:rsid w:val="004241DF"/>
    <w:rsid w:val="00424255"/>
    <w:rsid w:val="00424262"/>
    <w:rsid w:val="004243CF"/>
    <w:rsid w:val="004246DB"/>
    <w:rsid w:val="00425517"/>
    <w:rsid w:val="00425BE0"/>
    <w:rsid w:val="00425E3D"/>
    <w:rsid w:val="00425E8A"/>
    <w:rsid w:val="00426177"/>
    <w:rsid w:val="00426401"/>
    <w:rsid w:val="0042648C"/>
    <w:rsid w:val="0042685C"/>
    <w:rsid w:val="00426D4D"/>
    <w:rsid w:val="00426D74"/>
    <w:rsid w:val="00427147"/>
    <w:rsid w:val="00427E9B"/>
    <w:rsid w:val="004312F4"/>
    <w:rsid w:val="00431480"/>
    <w:rsid w:val="0043181D"/>
    <w:rsid w:val="004319AA"/>
    <w:rsid w:val="004319E7"/>
    <w:rsid w:val="00431D0F"/>
    <w:rsid w:val="0043244C"/>
    <w:rsid w:val="004324F0"/>
    <w:rsid w:val="00432554"/>
    <w:rsid w:val="004325AB"/>
    <w:rsid w:val="004327EA"/>
    <w:rsid w:val="00432B4E"/>
    <w:rsid w:val="00432F7D"/>
    <w:rsid w:val="00433D10"/>
    <w:rsid w:val="00433DAF"/>
    <w:rsid w:val="00434129"/>
    <w:rsid w:val="00434560"/>
    <w:rsid w:val="004348D2"/>
    <w:rsid w:val="00434B9A"/>
    <w:rsid w:val="00434E71"/>
    <w:rsid w:val="00434E77"/>
    <w:rsid w:val="004353EE"/>
    <w:rsid w:val="00435B2C"/>
    <w:rsid w:val="00435BC8"/>
    <w:rsid w:val="00435E91"/>
    <w:rsid w:val="0043682F"/>
    <w:rsid w:val="00436A35"/>
    <w:rsid w:val="00436A42"/>
    <w:rsid w:val="00436C10"/>
    <w:rsid w:val="004401C9"/>
    <w:rsid w:val="004406E2"/>
    <w:rsid w:val="00440E13"/>
    <w:rsid w:val="00440E93"/>
    <w:rsid w:val="004417FD"/>
    <w:rsid w:val="00441BB1"/>
    <w:rsid w:val="00441C91"/>
    <w:rsid w:val="00441ED1"/>
    <w:rsid w:val="00441EF1"/>
    <w:rsid w:val="00441F0A"/>
    <w:rsid w:val="0044239F"/>
    <w:rsid w:val="0044297E"/>
    <w:rsid w:val="004429BE"/>
    <w:rsid w:val="004435EB"/>
    <w:rsid w:val="0044373A"/>
    <w:rsid w:val="00443AF0"/>
    <w:rsid w:val="00443C78"/>
    <w:rsid w:val="00444206"/>
    <w:rsid w:val="0044501D"/>
    <w:rsid w:val="00445493"/>
    <w:rsid w:val="0044550A"/>
    <w:rsid w:val="0044583D"/>
    <w:rsid w:val="0044598E"/>
    <w:rsid w:val="00445CE2"/>
    <w:rsid w:val="00445F7A"/>
    <w:rsid w:val="004469D8"/>
    <w:rsid w:val="0044724E"/>
    <w:rsid w:val="00447E81"/>
    <w:rsid w:val="0045011C"/>
    <w:rsid w:val="00450EFB"/>
    <w:rsid w:val="00450F4F"/>
    <w:rsid w:val="004511FD"/>
    <w:rsid w:val="00451600"/>
    <w:rsid w:val="0045183F"/>
    <w:rsid w:val="00451AB4"/>
    <w:rsid w:val="0045216B"/>
    <w:rsid w:val="00452BAB"/>
    <w:rsid w:val="00452E7F"/>
    <w:rsid w:val="00452F60"/>
    <w:rsid w:val="0045304E"/>
    <w:rsid w:val="0045361A"/>
    <w:rsid w:val="004536F9"/>
    <w:rsid w:val="00453B46"/>
    <w:rsid w:val="00453BC2"/>
    <w:rsid w:val="00453C0F"/>
    <w:rsid w:val="00453E97"/>
    <w:rsid w:val="0045448D"/>
    <w:rsid w:val="004548D0"/>
    <w:rsid w:val="00454DF8"/>
    <w:rsid w:val="00454F36"/>
    <w:rsid w:val="0045519E"/>
    <w:rsid w:val="0045550F"/>
    <w:rsid w:val="00455D47"/>
    <w:rsid w:val="00455E62"/>
    <w:rsid w:val="004563C3"/>
    <w:rsid w:val="004568F3"/>
    <w:rsid w:val="00456CC4"/>
    <w:rsid w:val="00460822"/>
    <w:rsid w:val="00460B1D"/>
    <w:rsid w:val="00460BE0"/>
    <w:rsid w:val="00461390"/>
    <w:rsid w:val="004615A1"/>
    <w:rsid w:val="004618FA"/>
    <w:rsid w:val="00462AF7"/>
    <w:rsid w:val="00462BE4"/>
    <w:rsid w:val="0046301A"/>
    <w:rsid w:val="00463379"/>
    <w:rsid w:val="004633CC"/>
    <w:rsid w:val="0046362C"/>
    <w:rsid w:val="0046368C"/>
    <w:rsid w:val="004638A4"/>
    <w:rsid w:val="00463BF7"/>
    <w:rsid w:val="00463C02"/>
    <w:rsid w:val="0046439C"/>
    <w:rsid w:val="004644D7"/>
    <w:rsid w:val="00464933"/>
    <w:rsid w:val="00464AE8"/>
    <w:rsid w:val="00464E7C"/>
    <w:rsid w:val="0046574A"/>
    <w:rsid w:val="004663A0"/>
    <w:rsid w:val="004665D9"/>
    <w:rsid w:val="00466D15"/>
    <w:rsid w:val="00466DC1"/>
    <w:rsid w:val="00466F27"/>
    <w:rsid w:val="00466F33"/>
    <w:rsid w:val="00466FCD"/>
    <w:rsid w:val="00467BBA"/>
    <w:rsid w:val="0047057E"/>
    <w:rsid w:val="0047076A"/>
    <w:rsid w:val="00470B03"/>
    <w:rsid w:val="00470BC2"/>
    <w:rsid w:val="00470D8F"/>
    <w:rsid w:val="0047150F"/>
    <w:rsid w:val="00471786"/>
    <w:rsid w:val="004717D9"/>
    <w:rsid w:val="00471B31"/>
    <w:rsid w:val="00471B67"/>
    <w:rsid w:val="00471F3B"/>
    <w:rsid w:val="00471F98"/>
    <w:rsid w:val="004729CF"/>
    <w:rsid w:val="00472B5B"/>
    <w:rsid w:val="00472F6A"/>
    <w:rsid w:val="0047317F"/>
    <w:rsid w:val="0047350F"/>
    <w:rsid w:val="00473B32"/>
    <w:rsid w:val="00473D9D"/>
    <w:rsid w:val="004743F4"/>
    <w:rsid w:val="0047466E"/>
    <w:rsid w:val="00474AB4"/>
    <w:rsid w:val="00474B03"/>
    <w:rsid w:val="00474C39"/>
    <w:rsid w:val="00474C77"/>
    <w:rsid w:val="00474F5E"/>
    <w:rsid w:val="0047533B"/>
    <w:rsid w:val="004757B2"/>
    <w:rsid w:val="0047589E"/>
    <w:rsid w:val="00475B8D"/>
    <w:rsid w:val="00475BF8"/>
    <w:rsid w:val="00475C0C"/>
    <w:rsid w:val="00476131"/>
    <w:rsid w:val="004763E0"/>
    <w:rsid w:val="00476671"/>
    <w:rsid w:val="004768ED"/>
    <w:rsid w:val="0047745B"/>
    <w:rsid w:val="004774F5"/>
    <w:rsid w:val="00477782"/>
    <w:rsid w:val="00477B3B"/>
    <w:rsid w:val="00477FAC"/>
    <w:rsid w:val="0048030E"/>
    <w:rsid w:val="00480321"/>
    <w:rsid w:val="00480946"/>
    <w:rsid w:val="00481005"/>
    <w:rsid w:val="004811CE"/>
    <w:rsid w:val="0048169A"/>
    <w:rsid w:val="0048179C"/>
    <w:rsid w:val="004819EB"/>
    <w:rsid w:val="00482218"/>
    <w:rsid w:val="00482351"/>
    <w:rsid w:val="00482948"/>
    <w:rsid w:val="004829D4"/>
    <w:rsid w:val="00482D64"/>
    <w:rsid w:val="00483121"/>
    <w:rsid w:val="00483178"/>
    <w:rsid w:val="00484104"/>
    <w:rsid w:val="0048417B"/>
    <w:rsid w:val="00484286"/>
    <w:rsid w:val="00484521"/>
    <w:rsid w:val="0048469D"/>
    <w:rsid w:val="00484878"/>
    <w:rsid w:val="00484939"/>
    <w:rsid w:val="004849B3"/>
    <w:rsid w:val="00484CDE"/>
    <w:rsid w:val="00484E61"/>
    <w:rsid w:val="00484F37"/>
    <w:rsid w:val="00485267"/>
    <w:rsid w:val="004856EA"/>
    <w:rsid w:val="00485CEE"/>
    <w:rsid w:val="004862BD"/>
    <w:rsid w:val="00486557"/>
    <w:rsid w:val="00486A60"/>
    <w:rsid w:val="00486A63"/>
    <w:rsid w:val="00486B2E"/>
    <w:rsid w:val="00486FFF"/>
    <w:rsid w:val="00490471"/>
    <w:rsid w:val="00490ACE"/>
    <w:rsid w:val="00490BD3"/>
    <w:rsid w:val="00490D5F"/>
    <w:rsid w:val="00490FC6"/>
    <w:rsid w:val="00491390"/>
    <w:rsid w:val="00491E89"/>
    <w:rsid w:val="00492388"/>
    <w:rsid w:val="00492867"/>
    <w:rsid w:val="00493680"/>
    <w:rsid w:val="00493835"/>
    <w:rsid w:val="00493DC4"/>
    <w:rsid w:val="00495068"/>
    <w:rsid w:val="004953E0"/>
    <w:rsid w:val="00495508"/>
    <w:rsid w:val="00495785"/>
    <w:rsid w:val="00495A17"/>
    <w:rsid w:val="00495A3B"/>
    <w:rsid w:val="00495E7E"/>
    <w:rsid w:val="00496339"/>
    <w:rsid w:val="00496501"/>
    <w:rsid w:val="004965A0"/>
    <w:rsid w:val="00496E8B"/>
    <w:rsid w:val="00496F51"/>
    <w:rsid w:val="00497603"/>
    <w:rsid w:val="00497DDE"/>
    <w:rsid w:val="00497F86"/>
    <w:rsid w:val="004A0545"/>
    <w:rsid w:val="004A05E9"/>
    <w:rsid w:val="004A0C48"/>
    <w:rsid w:val="004A0E7C"/>
    <w:rsid w:val="004A1235"/>
    <w:rsid w:val="004A214C"/>
    <w:rsid w:val="004A2E1E"/>
    <w:rsid w:val="004A2EF5"/>
    <w:rsid w:val="004A33E2"/>
    <w:rsid w:val="004A3561"/>
    <w:rsid w:val="004A3809"/>
    <w:rsid w:val="004A3959"/>
    <w:rsid w:val="004A4360"/>
    <w:rsid w:val="004A49FE"/>
    <w:rsid w:val="004A4D29"/>
    <w:rsid w:val="004A4EC4"/>
    <w:rsid w:val="004A4EDC"/>
    <w:rsid w:val="004A5197"/>
    <w:rsid w:val="004A61E6"/>
    <w:rsid w:val="004A65E1"/>
    <w:rsid w:val="004A68DC"/>
    <w:rsid w:val="004A6A9C"/>
    <w:rsid w:val="004A6D03"/>
    <w:rsid w:val="004A7474"/>
    <w:rsid w:val="004A766D"/>
    <w:rsid w:val="004B058C"/>
    <w:rsid w:val="004B06C7"/>
    <w:rsid w:val="004B0745"/>
    <w:rsid w:val="004B07B4"/>
    <w:rsid w:val="004B0B32"/>
    <w:rsid w:val="004B0D69"/>
    <w:rsid w:val="004B1059"/>
    <w:rsid w:val="004B1132"/>
    <w:rsid w:val="004B1402"/>
    <w:rsid w:val="004B156B"/>
    <w:rsid w:val="004B2287"/>
    <w:rsid w:val="004B24C8"/>
    <w:rsid w:val="004B2708"/>
    <w:rsid w:val="004B35BA"/>
    <w:rsid w:val="004B3633"/>
    <w:rsid w:val="004B3648"/>
    <w:rsid w:val="004B37A7"/>
    <w:rsid w:val="004B39CA"/>
    <w:rsid w:val="004B3D63"/>
    <w:rsid w:val="004B3D73"/>
    <w:rsid w:val="004B4110"/>
    <w:rsid w:val="004B4476"/>
    <w:rsid w:val="004B44AA"/>
    <w:rsid w:val="004B4638"/>
    <w:rsid w:val="004B4966"/>
    <w:rsid w:val="004B4C6F"/>
    <w:rsid w:val="004B57DA"/>
    <w:rsid w:val="004B58FA"/>
    <w:rsid w:val="004B5A0C"/>
    <w:rsid w:val="004B60E2"/>
    <w:rsid w:val="004B61AF"/>
    <w:rsid w:val="004B62AE"/>
    <w:rsid w:val="004B62FA"/>
    <w:rsid w:val="004B63A2"/>
    <w:rsid w:val="004B67D1"/>
    <w:rsid w:val="004B67E6"/>
    <w:rsid w:val="004B74B0"/>
    <w:rsid w:val="004B761D"/>
    <w:rsid w:val="004B7993"/>
    <w:rsid w:val="004B7E9C"/>
    <w:rsid w:val="004C0174"/>
    <w:rsid w:val="004C0525"/>
    <w:rsid w:val="004C08A3"/>
    <w:rsid w:val="004C0BA5"/>
    <w:rsid w:val="004C0FF5"/>
    <w:rsid w:val="004C122A"/>
    <w:rsid w:val="004C12E2"/>
    <w:rsid w:val="004C187E"/>
    <w:rsid w:val="004C18D2"/>
    <w:rsid w:val="004C2090"/>
    <w:rsid w:val="004C2120"/>
    <w:rsid w:val="004C2C99"/>
    <w:rsid w:val="004C2CB4"/>
    <w:rsid w:val="004C392F"/>
    <w:rsid w:val="004C3FFD"/>
    <w:rsid w:val="004C4C83"/>
    <w:rsid w:val="004C5387"/>
    <w:rsid w:val="004C56DF"/>
    <w:rsid w:val="004C5AC0"/>
    <w:rsid w:val="004C5BEE"/>
    <w:rsid w:val="004C5CBB"/>
    <w:rsid w:val="004C5DEB"/>
    <w:rsid w:val="004C5E17"/>
    <w:rsid w:val="004C611D"/>
    <w:rsid w:val="004C62BB"/>
    <w:rsid w:val="004C66A8"/>
    <w:rsid w:val="004C74E3"/>
    <w:rsid w:val="004C7D13"/>
    <w:rsid w:val="004C7EF7"/>
    <w:rsid w:val="004D073D"/>
    <w:rsid w:val="004D0794"/>
    <w:rsid w:val="004D0981"/>
    <w:rsid w:val="004D1126"/>
    <w:rsid w:val="004D1216"/>
    <w:rsid w:val="004D1281"/>
    <w:rsid w:val="004D16FA"/>
    <w:rsid w:val="004D17AD"/>
    <w:rsid w:val="004D17BB"/>
    <w:rsid w:val="004D1D41"/>
    <w:rsid w:val="004D205F"/>
    <w:rsid w:val="004D2769"/>
    <w:rsid w:val="004D27B8"/>
    <w:rsid w:val="004D2C16"/>
    <w:rsid w:val="004D3077"/>
    <w:rsid w:val="004D310E"/>
    <w:rsid w:val="004D335E"/>
    <w:rsid w:val="004D34B3"/>
    <w:rsid w:val="004D3D49"/>
    <w:rsid w:val="004D45EB"/>
    <w:rsid w:val="004D4B11"/>
    <w:rsid w:val="004D4C4E"/>
    <w:rsid w:val="004D591D"/>
    <w:rsid w:val="004D5C95"/>
    <w:rsid w:val="004D614E"/>
    <w:rsid w:val="004D6215"/>
    <w:rsid w:val="004D6630"/>
    <w:rsid w:val="004D67C0"/>
    <w:rsid w:val="004D7425"/>
    <w:rsid w:val="004D777F"/>
    <w:rsid w:val="004D78B7"/>
    <w:rsid w:val="004D7CDD"/>
    <w:rsid w:val="004E0445"/>
    <w:rsid w:val="004E061A"/>
    <w:rsid w:val="004E0A63"/>
    <w:rsid w:val="004E0EA6"/>
    <w:rsid w:val="004E10F8"/>
    <w:rsid w:val="004E11C4"/>
    <w:rsid w:val="004E1A32"/>
    <w:rsid w:val="004E1B44"/>
    <w:rsid w:val="004E1C1B"/>
    <w:rsid w:val="004E1F62"/>
    <w:rsid w:val="004E22C4"/>
    <w:rsid w:val="004E2357"/>
    <w:rsid w:val="004E2948"/>
    <w:rsid w:val="004E2EB7"/>
    <w:rsid w:val="004E34BB"/>
    <w:rsid w:val="004E3778"/>
    <w:rsid w:val="004E37D5"/>
    <w:rsid w:val="004E421D"/>
    <w:rsid w:val="004E445F"/>
    <w:rsid w:val="004E47E3"/>
    <w:rsid w:val="004E489F"/>
    <w:rsid w:val="004E4963"/>
    <w:rsid w:val="004E4A30"/>
    <w:rsid w:val="004E4A52"/>
    <w:rsid w:val="004E4C46"/>
    <w:rsid w:val="004E4D73"/>
    <w:rsid w:val="004E55F5"/>
    <w:rsid w:val="004E6BB2"/>
    <w:rsid w:val="004E6D2A"/>
    <w:rsid w:val="004E723F"/>
    <w:rsid w:val="004E7577"/>
    <w:rsid w:val="004E775B"/>
    <w:rsid w:val="004E78CB"/>
    <w:rsid w:val="004F034B"/>
    <w:rsid w:val="004F036C"/>
    <w:rsid w:val="004F03E5"/>
    <w:rsid w:val="004F04FB"/>
    <w:rsid w:val="004F0FBA"/>
    <w:rsid w:val="004F147A"/>
    <w:rsid w:val="004F161F"/>
    <w:rsid w:val="004F1854"/>
    <w:rsid w:val="004F1F41"/>
    <w:rsid w:val="004F2A24"/>
    <w:rsid w:val="004F2ACD"/>
    <w:rsid w:val="004F2B7E"/>
    <w:rsid w:val="004F2E4C"/>
    <w:rsid w:val="004F2F8A"/>
    <w:rsid w:val="004F3023"/>
    <w:rsid w:val="004F31F1"/>
    <w:rsid w:val="004F323E"/>
    <w:rsid w:val="004F3A7B"/>
    <w:rsid w:val="004F3AD8"/>
    <w:rsid w:val="004F3CFA"/>
    <w:rsid w:val="004F3EAA"/>
    <w:rsid w:val="004F3FF2"/>
    <w:rsid w:val="004F42F2"/>
    <w:rsid w:val="004F44BC"/>
    <w:rsid w:val="004F48C6"/>
    <w:rsid w:val="004F49FA"/>
    <w:rsid w:val="004F5118"/>
    <w:rsid w:val="004F52B0"/>
    <w:rsid w:val="004F5AAD"/>
    <w:rsid w:val="004F5B0C"/>
    <w:rsid w:val="004F5B55"/>
    <w:rsid w:val="004F6308"/>
    <w:rsid w:val="004F633B"/>
    <w:rsid w:val="004F733A"/>
    <w:rsid w:val="004F7B80"/>
    <w:rsid w:val="004F7F60"/>
    <w:rsid w:val="004F7FB1"/>
    <w:rsid w:val="005000EA"/>
    <w:rsid w:val="005000F0"/>
    <w:rsid w:val="0050056D"/>
    <w:rsid w:val="0050058A"/>
    <w:rsid w:val="005009D9"/>
    <w:rsid w:val="00500ADB"/>
    <w:rsid w:val="00500FC4"/>
    <w:rsid w:val="0050108C"/>
    <w:rsid w:val="00501280"/>
    <w:rsid w:val="00501467"/>
    <w:rsid w:val="005017C8"/>
    <w:rsid w:val="005018B1"/>
    <w:rsid w:val="00501D8C"/>
    <w:rsid w:val="00501DAF"/>
    <w:rsid w:val="005023D4"/>
    <w:rsid w:val="00502A4E"/>
    <w:rsid w:val="00503133"/>
    <w:rsid w:val="00503A6F"/>
    <w:rsid w:val="00503E0C"/>
    <w:rsid w:val="00504035"/>
    <w:rsid w:val="00504296"/>
    <w:rsid w:val="005044D3"/>
    <w:rsid w:val="00504552"/>
    <w:rsid w:val="00504586"/>
    <w:rsid w:val="00504BED"/>
    <w:rsid w:val="00504C42"/>
    <w:rsid w:val="00504CFF"/>
    <w:rsid w:val="00505185"/>
    <w:rsid w:val="00505611"/>
    <w:rsid w:val="00505A13"/>
    <w:rsid w:val="00505D50"/>
    <w:rsid w:val="00506588"/>
    <w:rsid w:val="00506701"/>
    <w:rsid w:val="0050738D"/>
    <w:rsid w:val="0050756E"/>
    <w:rsid w:val="00507DE9"/>
    <w:rsid w:val="0051028F"/>
    <w:rsid w:val="00511059"/>
    <w:rsid w:val="005113C0"/>
    <w:rsid w:val="0051144D"/>
    <w:rsid w:val="00511469"/>
    <w:rsid w:val="005117F1"/>
    <w:rsid w:val="00511D7F"/>
    <w:rsid w:val="00511ECF"/>
    <w:rsid w:val="005120A4"/>
    <w:rsid w:val="00512187"/>
    <w:rsid w:val="00512314"/>
    <w:rsid w:val="005127D8"/>
    <w:rsid w:val="005128D4"/>
    <w:rsid w:val="00512A3D"/>
    <w:rsid w:val="00512C4C"/>
    <w:rsid w:val="00513383"/>
    <w:rsid w:val="00513462"/>
    <w:rsid w:val="00513486"/>
    <w:rsid w:val="005136E2"/>
    <w:rsid w:val="00513CD9"/>
    <w:rsid w:val="00514082"/>
    <w:rsid w:val="00514237"/>
    <w:rsid w:val="00514EC8"/>
    <w:rsid w:val="00515135"/>
    <w:rsid w:val="00515915"/>
    <w:rsid w:val="00515962"/>
    <w:rsid w:val="0051607D"/>
    <w:rsid w:val="0051626A"/>
    <w:rsid w:val="00516623"/>
    <w:rsid w:val="00517741"/>
    <w:rsid w:val="00517F52"/>
    <w:rsid w:val="005201C5"/>
    <w:rsid w:val="005204FF"/>
    <w:rsid w:val="005206F9"/>
    <w:rsid w:val="005207A6"/>
    <w:rsid w:val="0052092A"/>
    <w:rsid w:val="00520990"/>
    <w:rsid w:val="005209DF"/>
    <w:rsid w:val="00520A1B"/>
    <w:rsid w:val="00520CE3"/>
    <w:rsid w:val="00520E9A"/>
    <w:rsid w:val="0052125E"/>
    <w:rsid w:val="00521AB4"/>
    <w:rsid w:val="00522110"/>
    <w:rsid w:val="005221B8"/>
    <w:rsid w:val="0052286C"/>
    <w:rsid w:val="00522AEC"/>
    <w:rsid w:val="00522BE2"/>
    <w:rsid w:val="00522F85"/>
    <w:rsid w:val="005231D2"/>
    <w:rsid w:val="00523431"/>
    <w:rsid w:val="0052344B"/>
    <w:rsid w:val="005237A2"/>
    <w:rsid w:val="00523A52"/>
    <w:rsid w:val="00523CC7"/>
    <w:rsid w:val="00523DC3"/>
    <w:rsid w:val="00523E21"/>
    <w:rsid w:val="0052408C"/>
    <w:rsid w:val="005241AA"/>
    <w:rsid w:val="00524398"/>
    <w:rsid w:val="00524786"/>
    <w:rsid w:val="005252BF"/>
    <w:rsid w:val="00525325"/>
    <w:rsid w:val="005255BB"/>
    <w:rsid w:val="005255ED"/>
    <w:rsid w:val="005256AC"/>
    <w:rsid w:val="00525989"/>
    <w:rsid w:val="00525CF0"/>
    <w:rsid w:val="00526183"/>
    <w:rsid w:val="00526350"/>
    <w:rsid w:val="00526CDB"/>
    <w:rsid w:val="00526E6C"/>
    <w:rsid w:val="0052717B"/>
    <w:rsid w:val="00527269"/>
    <w:rsid w:val="00527BC8"/>
    <w:rsid w:val="00527FE8"/>
    <w:rsid w:val="00530216"/>
    <w:rsid w:val="005303F0"/>
    <w:rsid w:val="00530430"/>
    <w:rsid w:val="00530597"/>
    <w:rsid w:val="005305EC"/>
    <w:rsid w:val="00530DAE"/>
    <w:rsid w:val="00531308"/>
    <w:rsid w:val="00531840"/>
    <w:rsid w:val="00532065"/>
    <w:rsid w:val="0053226A"/>
    <w:rsid w:val="005323D4"/>
    <w:rsid w:val="0053264D"/>
    <w:rsid w:val="00532737"/>
    <w:rsid w:val="00532BDB"/>
    <w:rsid w:val="0053307F"/>
    <w:rsid w:val="00533496"/>
    <w:rsid w:val="00533D60"/>
    <w:rsid w:val="00533D61"/>
    <w:rsid w:val="00534CDD"/>
    <w:rsid w:val="00534D21"/>
    <w:rsid w:val="005352E3"/>
    <w:rsid w:val="00535EA7"/>
    <w:rsid w:val="00536464"/>
    <w:rsid w:val="005364B4"/>
    <w:rsid w:val="0053681C"/>
    <w:rsid w:val="005368AB"/>
    <w:rsid w:val="00536C6A"/>
    <w:rsid w:val="00536DD3"/>
    <w:rsid w:val="00537B18"/>
    <w:rsid w:val="005406FD"/>
    <w:rsid w:val="00540956"/>
    <w:rsid w:val="00540EA8"/>
    <w:rsid w:val="00540FE5"/>
    <w:rsid w:val="005413B3"/>
    <w:rsid w:val="00541649"/>
    <w:rsid w:val="005419EF"/>
    <w:rsid w:val="00542A9D"/>
    <w:rsid w:val="005430E0"/>
    <w:rsid w:val="0054315A"/>
    <w:rsid w:val="00543727"/>
    <w:rsid w:val="00544E2E"/>
    <w:rsid w:val="00545033"/>
    <w:rsid w:val="00545087"/>
    <w:rsid w:val="005453A8"/>
    <w:rsid w:val="00545428"/>
    <w:rsid w:val="0054606D"/>
    <w:rsid w:val="00546451"/>
    <w:rsid w:val="00546C7E"/>
    <w:rsid w:val="00546F6F"/>
    <w:rsid w:val="0054719E"/>
    <w:rsid w:val="0054757E"/>
    <w:rsid w:val="00547628"/>
    <w:rsid w:val="00547CD5"/>
    <w:rsid w:val="00550A1E"/>
    <w:rsid w:val="00550DD2"/>
    <w:rsid w:val="00551773"/>
    <w:rsid w:val="00551BCF"/>
    <w:rsid w:val="0055205D"/>
    <w:rsid w:val="00552131"/>
    <w:rsid w:val="00552469"/>
    <w:rsid w:val="005528FA"/>
    <w:rsid w:val="00552AEA"/>
    <w:rsid w:val="00552DCD"/>
    <w:rsid w:val="00553134"/>
    <w:rsid w:val="00553AC1"/>
    <w:rsid w:val="00554D87"/>
    <w:rsid w:val="00554E80"/>
    <w:rsid w:val="00555558"/>
    <w:rsid w:val="00555565"/>
    <w:rsid w:val="0055586E"/>
    <w:rsid w:val="00555937"/>
    <w:rsid w:val="00555C40"/>
    <w:rsid w:val="0055643E"/>
    <w:rsid w:val="00556A31"/>
    <w:rsid w:val="00556F73"/>
    <w:rsid w:val="00557049"/>
    <w:rsid w:val="00557425"/>
    <w:rsid w:val="00557A8E"/>
    <w:rsid w:val="00557BB0"/>
    <w:rsid w:val="00560769"/>
    <w:rsid w:val="00560D6A"/>
    <w:rsid w:val="0056169D"/>
    <w:rsid w:val="00561A09"/>
    <w:rsid w:val="00561D01"/>
    <w:rsid w:val="00561D5F"/>
    <w:rsid w:val="00561EAB"/>
    <w:rsid w:val="00562030"/>
    <w:rsid w:val="00562541"/>
    <w:rsid w:val="005629D0"/>
    <w:rsid w:val="00562A6E"/>
    <w:rsid w:val="00562B42"/>
    <w:rsid w:val="00562F32"/>
    <w:rsid w:val="00563258"/>
    <w:rsid w:val="00563B31"/>
    <w:rsid w:val="00563D62"/>
    <w:rsid w:val="0056476B"/>
    <w:rsid w:val="00564868"/>
    <w:rsid w:val="00564966"/>
    <w:rsid w:val="00564BB8"/>
    <w:rsid w:val="00564F49"/>
    <w:rsid w:val="00564FB5"/>
    <w:rsid w:val="00565049"/>
    <w:rsid w:val="00565236"/>
    <w:rsid w:val="0056526C"/>
    <w:rsid w:val="0056592F"/>
    <w:rsid w:val="00565DD7"/>
    <w:rsid w:val="00565E2D"/>
    <w:rsid w:val="00565E6B"/>
    <w:rsid w:val="00565EFA"/>
    <w:rsid w:val="00565F27"/>
    <w:rsid w:val="00566212"/>
    <w:rsid w:val="0056641F"/>
    <w:rsid w:val="0056651D"/>
    <w:rsid w:val="0056663E"/>
    <w:rsid w:val="00566773"/>
    <w:rsid w:val="00566842"/>
    <w:rsid w:val="00566BA6"/>
    <w:rsid w:val="00566EF9"/>
    <w:rsid w:val="005674D4"/>
    <w:rsid w:val="00567501"/>
    <w:rsid w:val="00567A0A"/>
    <w:rsid w:val="00567C82"/>
    <w:rsid w:val="00570034"/>
    <w:rsid w:val="005708CF"/>
    <w:rsid w:val="00570A62"/>
    <w:rsid w:val="00570CA6"/>
    <w:rsid w:val="00571F84"/>
    <w:rsid w:val="00571FF2"/>
    <w:rsid w:val="005720B5"/>
    <w:rsid w:val="005723A5"/>
    <w:rsid w:val="00572A5A"/>
    <w:rsid w:val="005730D2"/>
    <w:rsid w:val="005733A6"/>
    <w:rsid w:val="00573635"/>
    <w:rsid w:val="00573A1D"/>
    <w:rsid w:val="00573E9B"/>
    <w:rsid w:val="005742C3"/>
    <w:rsid w:val="005745BF"/>
    <w:rsid w:val="00574718"/>
    <w:rsid w:val="005755F9"/>
    <w:rsid w:val="00575E84"/>
    <w:rsid w:val="00576539"/>
    <w:rsid w:val="0057660A"/>
    <w:rsid w:val="005767C7"/>
    <w:rsid w:val="00576AB1"/>
    <w:rsid w:val="00576DF2"/>
    <w:rsid w:val="00576DFE"/>
    <w:rsid w:val="00577230"/>
    <w:rsid w:val="005772B1"/>
    <w:rsid w:val="005772CF"/>
    <w:rsid w:val="00577438"/>
    <w:rsid w:val="005774F4"/>
    <w:rsid w:val="0057768F"/>
    <w:rsid w:val="00577C08"/>
    <w:rsid w:val="0058055D"/>
    <w:rsid w:val="005805EE"/>
    <w:rsid w:val="00580F88"/>
    <w:rsid w:val="00581392"/>
    <w:rsid w:val="0058170E"/>
    <w:rsid w:val="00581ED9"/>
    <w:rsid w:val="00582019"/>
    <w:rsid w:val="0058229F"/>
    <w:rsid w:val="00582704"/>
    <w:rsid w:val="005829A3"/>
    <w:rsid w:val="00582E36"/>
    <w:rsid w:val="00582FF3"/>
    <w:rsid w:val="005831E4"/>
    <w:rsid w:val="00583A0D"/>
    <w:rsid w:val="0058424D"/>
    <w:rsid w:val="00584B4F"/>
    <w:rsid w:val="0058508F"/>
    <w:rsid w:val="00585DD3"/>
    <w:rsid w:val="0058628F"/>
    <w:rsid w:val="00586447"/>
    <w:rsid w:val="00586776"/>
    <w:rsid w:val="00586889"/>
    <w:rsid w:val="00586895"/>
    <w:rsid w:val="00586DA7"/>
    <w:rsid w:val="00586FA4"/>
    <w:rsid w:val="005870AA"/>
    <w:rsid w:val="005870BA"/>
    <w:rsid w:val="00587291"/>
    <w:rsid w:val="005878EA"/>
    <w:rsid w:val="00587983"/>
    <w:rsid w:val="00587B54"/>
    <w:rsid w:val="00590128"/>
    <w:rsid w:val="0059026D"/>
    <w:rsid w:val="005902C1"/>
    <w:rsid w:val="00590658"/>
    <w:rsid w:val="00590A62"/>
    <w:rsid w:val="00590C7A"/>
    <w:rsid w:val="0059138C"/>
    <w:rsid w:val="00591454"/>
    <w:rsid w:val="005919AB"/>
    <w:rsid w:val="00591B22"/>
    <w:rsid w:val="00591D7E"/>
    <w:rsid w:val="00591FFC"/>
    <w:rsid w:val="005926E0"/>
    <w:rsid w:val="005926F0"/>
    <w:rsid w:val="00592A29"/>
    <w:rsid w:val="00592EE7"/>
    <w:rsid w:val="00593156"/>
    <w:rsid w:val="0059334C"/>
    <w:rsid w:val="00593608"/>
    <w:rsid w:val="00593625"/>
    <w:rsid w:val="00593922"/>
    <w:rsid w:val="00593A92"/>
    <w:rsid w:val="00594021"/>
    <w:rsid w:val="00594142"/>
    <w:rsid w:val="0059421C"/>
    <w:rsid w:val="0059435E"/>
    <w:rsid w:val="005947A1"/>
    <w:rsid w:val="00594EA3"/>
    <w:rsid w:val="005954EC"/>
    <w:rsid w:val="005959FC"/>
    <w:rsid w:val="005960A1"/>
    <w:rsid w:val="00596895"/>
    <w:rsid w:val="00596B3B"/>
    <w:rsid w:val="00596C42"/>
    <w:rsid w:val="00596FF5"/>
    <w:rsid w:val="00597813"/>
    <w:rsid w:val="0059788D"/>
    <w:rsid w:val="00597AB1"/>
    <w:rsid w:val="00597B0D"/>
    <w:rsid w:val="00597B88"/>
    <w:rsid w:val="00597C37"/>
    <w:rsid w:val="00597E9C"/>
    <w:rsid w:val="005A0071"/>
    <w:rsid w:val="005A0723"/>
    <w:rsid w:val="005A0BBA"/>
    <w:rsid w:val="005A12B5"/>
    <w:rsid w:val="005A1936"/>
    <w:rsid w:val="005A1A75"/>
    <w:rsid w:val="005A1DCF"/>
    <w:rsid w:val="005A2397"/>
    <w:rsid w:val="005A2831"/>
    <w:rsid w:val="005A2D75"/>
    <w:rsid w:val="005A2EE8"/>
    <w:rsid w:val="005A3937"/>
    <w:rsid w:val="005A3E4C"/>
    <w:rsid w:val="005A3F8D"/>
    <w:rsid w:val="005A4168"/>
    <w:rsid w:val="005A41EF"/>
    <w:rsid w:val="005A4366"/>
    <w:rsid w:val="005A4C49"/>
    <w:rsid w:val="005A4CC8"/>
    <w:rsid w:val="005A5489"/>
    <w:rsid w:val="005A55AD"/>
    <w:rsid w:val="005A5846"/>
    <w:rsid w:val="005A6F7E"/>
    <w:rsid w:val="005A7D32"/>
    <w:rsid w:val="005B0330"/>
    <w:rsid w:val="005B0332"/>
    <w:rsid w:val="005B0670"/>
    <w:rsid w:val="005B08A9"/>
    <w:rsid w:val="005B0956"/>
    <w:rsid w:val="005B1C6C"/>
    <w:rsid w:val="005B1F92"/>
    <w:rsid w:val="005B231C"/>
    <w:rsid w:val="005B265F"/>
    <w:rsid w:val="005B2AE4"/>
    <w:rsid w:val="005B334E"/>
    <w:rsid w:val="005B35E3"/>
    <w:rsid w:val="005B3671"/>
    <w:rsid w:val="005B37A4"/>
    <w:rsid w:val="005B3F2E"/>
    <w:rsid w:val="005B4976"/>
    <w:rsid w:val="005B49F8"/>
    <w:rsid w:val="005B4EE4"/>
    <w:rsid w:val="005B5A96"/>
    <w:rsid w:val="005B5FEF"/>
    <w:rsid w:val="005B6789"/>
    <w:rsid w:val="005B6B67"/>
    <w:rsid w:val="005B7218"/>
    <w:rsid w:val="005B76E1"/>
    <w:rsid w:val="005B76EA"/>
    <w:rsid w:val="005B7B64"/>
    <w:rsid w:val="005B7D8E"/>
    <w:rsid w:val="005C00B5"/>
    <w:rsid w:val="005C039C"/>
    <w:rsid w:val="005C050C"/>
    <w:rsid w:val="005C0AC5"/>
    <w:rsid w:val="005C0B35"/>
    <w:rsid w:val="005C0BA3"/>
    <w:rsid w:val="005C0FCB"/>
    <w:rsid w:val="005C1D1D"/>
    <w:rsid w:val="005C1D24"/>
    <w:rsid w:val="005C221A"/>
    <w:rsid w:val="005C23AB"/>
    <w:rsid w:val="005C24A9"/>
    <w:rsid w:val="005C2955"/>
    <w:rsid w:val="005C2BBA"/>
    <w:rsid w:val="005C2BF4"/>
    <w:rsid w:val="005C482F"/>
    <w:rsid w:val="005C4952"/>
    <w:rsid w:val="005C49C6"/>
    <w:rsid w:val="005C4B52"/>
    <w:rsid w:val="005C5144"/>
    <w:rsid w:val="005C5483"/>
    <w:rsid w:val="005C571E"/>
    <w:rsid w:val="005C69F1"/>
    <w:rsid w:val="005C6C7B"/>
    <w:rsid w:val="005C6DF8"/>
    <w:rsid w:val="005C6EF7"/>
    <w:rsid w:val="005C7207"/>
    <w:rsid w:val="005C73D4"/>
    <w:rsid w:val="005C7741"/>
    <w:rsid w:val="005D00EC"/>
    <w:rsid w:val="005D031C"/>
    <w:rsid w:val="005D04E8"/>
    <w:rsid w:val="005D149D"/>
    <w:rsid w:val="005D1852"/>
    <w:rsid w:val="005D22F3"/>
    <w:rsid w:val="005D23E5"/>
    <w:rsid w:val="005D25E4"/>
    <w:rsid w:val="005D2AFF"/>
    <w:rsid w:val="005D34EB"/>
    <w:rsid w:val="005D3C6C"/>
    <w:rsid w:val="005D3D8F"/>
    <w:rsid w:val="005D40C1"/>
    <w:rsid w:val="005D42BE"/>
    <w:rsid w:val="005D4B26"/>
    <w:rsid w:val="005D4CD1"/>
    <w:rsid w:val="005D4FDE"/>
    <w:rsid w:val="005D507E"/>
    <w:rsid w:val="005D5606"/>
    <w:rsid w:val="005D587E"/>
    <w:rsid w:val="005D5C3A"/>
    <w:rsid w:val="005D688E"/>
    <w:rsid w:val="005D6A43"/>
    <w:rsid w:val="005D7044"/>
    <w:rsid w:val="005D735D"/>
    <w:rsid w:val="005D7DA2"/>
    <w:rsid w:val="005E03DC"/>
    <w:rsid w:val="005E0AEB"/>
    <w:rsid w:val="005E0CC1"/>
    <w:rsid w:val="005E0F2B"/>
    <w:rsid w:val="005E120D"/>
    <w:rsid w:val="005E1273"/>
    <w:rsid w:val="005E1425"/>
    <w:rsid w:val="005E1587"/>
    <w:rsid w:val="005E1600"/>
    <w:rsid w:val="005E1A94"/>
    <w:rsid w:val="005E1F01"/>
    <w:rsid w:val="005E25DC"/>
    <w:rsid w:val="005E2788"/>
    <w:rsid w:val="005E36DC"/>
    <w:rsid w:val="005E38EE"/>
    <w:rsid w:val="005E4073"/>
    <w:rsid w:val="005E4626"/>
    <w:rsid w:val="005E47D2"/>
    <w:rsid w:val="005E4912"/>
    <w:rsid w:val="005E4978"/>
    <w:rsid w:val="005E5512"/>
    <w:rsid w:val="005E5CD1"/>
    <w:rsid w:val="005E5D15"/>
    <w:rsid w:val="005E60E3"/>
    <w:rsid w:val="005E6722"/>
    <w:rsid w:val="005E6BB6"/>
    <w:rsid w:val="005E6BBA"/>
    <w:rsid w:val="005E6D79"/>
    <w:rsid w:val="005E70BD"/>
    <w:rsid w:val="005E7127"/>
    <w:rsid w:val="005E71DC"/>
    <w:rsid w:val="005F04FD"/>
    <w:rsid w:val="005F1212"/>
    <w:rsid w:val="005F148B"/>
    <w:rsid w:val="005F17CD"/>
    <w:rsid w:val="005F20E1"/>
    <w:rsid w:val="005F231C"/>
    <w:rsid w:val="005F278D"/>
    <w:rsid w:val="005F2B36"/>
    <w:rsid w:val="005F2D02"/>
    <w:rsid w:val="005F2FCC"/>
    <w:rsid w:val="005F37F4"/>
    <w:rsid w:val="005F38AF"/>
    <w:rsid w:val="005F3AA8"/>
    <w:rsid w:val="005F3F37"/>
    <w:rsid w:val="005F42F0"/>
    <w:rsid w:val="005F42FA"/>
    <w:rsid w:val="005F44F0"/>
    <w:rsid w:val="005F5005"/>
    <w:rsid w:val="005F5154"/>
    <w:rsid w:val="005F5380"/>
    <w:rsid w:val="005F53A2"/>
    <w:rsid w:val="005F555E"/>
    <w:rsid w:val="005F5C30"/>
    <w:rsid w:val="005F5E24"/>
    <w:rsid w:val="005F5F28"/>
    <w:rsid w:val="005F61B9"/>
    <w:rsid w:val="005F6235"/>
    <w:rsid w:val="005F64F3"/>
    <w:rsid w:val="005F65EA"/>
    <w:rsid w:val="005F6FAE"/>
    <w:rsid w:val="005F71E9"/>
    <w:rsid w:val="005F739A"/>
    <w:rsid w:val="005F7B56"/>
    <w:rsid w:val="005F7B6F"/>
    <w:rsid w:val="005F7BCD"/>
    <w:rsid w:val="005F7C05"/>
    <w:rsid w:val="00600D1F"/>
    <w:rsid w:val="00600D46"/>
    <w:rsid w:val="00600EFE"/>
    <w:rsid w:val="0060124E"/>
    <w:rsid w:val="00601809"/>
    <w:rsid w:val="00601D50"/>
    <w:rsid w:val="006023AF"/>
    <w:rsid w:val="006025E0"/>
    <w:rsid w:val="0060276F"/>
    <w:rsid w:val="00602949"/>
    <w:rsid w:val="0060298F"/>
    <w:rsid w:val="00602BBB"/>
    <w:rsid w:val="00602CF0"/>
    <w:rsid w:val="006035A8"/>
    <w:rsid w:val="00603A91"/>
    <w:rsid w:val="00603CC7"/>
    <w:rsid w:val="00604227"/>
    <w:rsid w:val="0060439F"/>
    <w:rsid w:val="00604681"/>
    <w:rsid w:val="00604A83"/>
    <w:rsid w:val="00604F9D"/>
    <w:rsid w:val="00605131"/>
    <w:rsid w:val="00605158"/>
    <w:rsid w:val="006051CE"/>
    <w:rsid w:val="006054DD"/>
    <w:rsid w:val="0060608F"/>
    <w:rsid w:val="00606D59"/>
    <w:rsid w:val="006072B9"/>
    <w:rsid w:val="00607CDD"/>
    <w:rsid w:val="006103EA"/>
    <w:rsid w:val="00610E98"/>
    <w:rsid w:val="00610FBD"/>
    <w:rsid w:val="00611208"/>
    <w:rsid w:val="00611269"/>
    <w:rsid w:val="006114D6"/>
    <w:rsid w:val="00611646"/>
    <w:rsid w:val="00611C32"/>
    <w:rsid w:val="00612146"/>
    <w:rsid w:val="0061228E"/>
    <w:rsid w:val="00612A62"/>
    <w:rsid w:val="006130A6"/>
    <w:rsid w:val="00613308"/>
    <w:rsid w:val="006135FD"/>
    <w:rsid w:val="00613889"/>
    <w:rsid w:val="0061389E"/>
    <w:rsid w:val="00613F89"/>
    <w:rsid w:val="00614127"/>
    <w:rsid w:val="006142E5"/>
    <w:rsid w:val="006145AD"/>
    <w:rsid w:val="00614631"/>
    <w:rsid w:val="006149DD"/>
    <w:rsid w:val="00614BF0"/>
    <w:rsid w:val="00614D67"/>
    <w:rsid w:val="00614D90"/>
    <w:rsid w:val="00614DCB"/>
    <w:rsid w:val="0061529F"/>
    <w:rsid w:val="00615304"/>
    <w:rsid w:val="0061536D"/>
    <w:rsid w:val="00615449"/>
    <w:rsid w:val="006154B8"/>
    <w:rsid w:val="00615573"/>
    <w:rsid w:val="006158C9"/>
    <w:rsid w:val="00615B97"/>
    <w:rsid w:val="00615D5C"/>
    <w:rsid w:val="00615DF9"/>
    <w:rsid w:val="0061632E"/>
    <w:rsid w:val="006163BC"/>
    <w:rsid w:val="006169EB"/>
    <w:rsid w:val="0061716C"/>
    <w:rsid w:val="006179EA"/>
    <w:rsid w:val="00617BFF"/>
    <w:rsid w:val="00620081"/>
    <w:rsid w:val="00620494"/>
    <w:rsid w:val="0062058F"/>
    <w:rsid w:val="006208C1"/>
    <w:rsid w:val="00620E29"/>
    <w:rsid w:val="006211F7"/>
    <w:rsid w:val="00621384"/>
    <w:rsid w:val="0062192B"/>
    <w:rsid w:val="00621961"/>
    <w:rsid w:val="00621997"/>
    <w:rsid w:val="00621EE9"/>
    <w:rsid w:val="00622044"/>
    <w:rsid w:val="006225C6"/>
    <w:rsid w:val="00622E22"/>
    <w:rsid w:val="0062354F"/>
    <w:rsid w:val="006235AB"/>
    <w:rsid w:val="006236D6"/>
    <w:rsid w:val="0062377D"/>
    <w:rsid w:val="00623C1F"/>
    <w:rsid w:val="00623F6C"/>
    <w:rsid w:val="006240F1"/>
    <w:rsid w:val="00624263"/>
    <w:rsid w:val="006242F4"/>
    <w:rsid w:val="00624E96"/>
    <w:rsid w:val="00625853"/>
    <w:rsid w:val="00625B50"/>
    <w:rsid w:val="00625B55"/>
    <w:rsid w:val="00626233"/>
    <w:rsid w:val="00627A7D"/>
    <w:rsid w:val="00627C1A"/>
    <w:rsid w:val="00630094"/>
    <w:rsid w:val="00630325"/>
    <w:rsid w:val="006307CE"/>
    <w:rsid w:val="006309D7"/>
    <w:rsid w:val="006309E5"/>
    <w:rsid w:val="00630D39"/>
    <w:rsid w:val="00631290"/>
    <w:rsid w:val="006312F1"/>
    <w:rsid w:val="00631497"/>
    <w:rsid w:val="00632352"/>
    <w:rsid w:val="006323BB"/>
    <w:rsid w:val="00632CAC"/>
    <w:rsid w:val="00632D7D"/>
    <w:rsid w:val="00632D85"/>
    <w:rsid w:val="00632E9F"/>
    <w:rsid w:val="00633620"/>
    <w:rsid w:val="00633DBE"/>
    <w:rsid w:val="00633EDF"/>
    <w:rsid w:val="006346CA"/>
    <w:rsid w:val="006346CC"/>
    <w:rsid w:val="006348FC"/>
    <w:rsid w:val="00635426"/>
    <w:rsid w:val="0063554A"/>
    <w:rsid w:val="00635622"/>
    <w:rsid w:val="00635C95"/>
    <w:rsid w:val="006360F9"/>
    <w:rsid w:val="00636184"/>
    <w:rsid w:val="00636D01"/>
    <w:rsid w:val="006370F4"/>
    <w:rsid w:val="006378C9"/>
    <w:rsid w:val="006379FB"/>
    <w:rsid w:val="00637A14"/>
    <w:rsid w:val="00637A1E"/>
    <w:rsid w:val="00637BBC"/>
    <w:rsid w:val="006404A5"/>
    <w:rsid w:val="006407A9"/>
    <w:rsid w:val="006407C4"/>
    <w:rsid w:val="00640CC0"/>
    <w:rsid w:val="0064148D"/>
    <w:rsid w:val="0064169D"/>
    <w:rsid w:val="00641C1C"/>
    <w:rsid w:val="00641C28"/>
    <w:rsid w:val="00642130"/>
    <w:rsid w:val="006425BB"/>
    <w:rsid w:val="006429B7"/>
    <w:rsid w:val="00642A9D"/>
    <w:rsid w:val="006432DA"/>
    <w:rsid w:val="00643459"/>
    <w:rsid w:val="00643D91"/>
    <w:rsid w:val="0064410E"/>
    <w:rsid w:val="006442C2"/>
    <w:rsid w:val="00644417"/>
    <w:rsid w:val="006444FB"/>
    <w:rsid w:val="00644658"/>
    <w:rsid w:val="00644D1D"/>
    <w:rsid w:val="006451FB"/>
    <w:rsid w:val="006453A7"/>
    <w:rsid w:val="006467BD"/>
    <w:rsid w:val="00646C02"/>
    <w:rsid w:val="00646E7C"/>
    <w:rsid w:val="00646F9A"/>
    <w:rsid w:val="006470FD"/>
    <w:rsid w:val="006474A7"/>
    <w:rsid w:val="006478F0"/>
    <w:rsid w:val="006502E1"/>
    <w:rsid w:val="00651026"/>
    <w:rsid w:val="006511AD"/>
    <w:rsid w:val="006513EB"/>
    <w:rsid w:val="00651B3A"/>
    <w:rsid w:val="00651CE6"/>
    <w:rsid w:val="00651E32"/>
    <w:rsid w:val="006521C6"/>
    <w:rsid w:val="0065239A"/>
    <w:rsid w:val="006525EF"/>
    <w:rsid w:val="006528CD"/>
    <w:rsid w:val="00652EB7"/>
    <w:rsid w:val="00652ED8"/>
    <w:rsid w:val="00653450"/>
    <w:rsid w:val="006538AD"/>
    <w:rsid w:val="00653EA3"/>
    <w:rsid w:val="00653EB2"/>
    <w:rsid w:val="00653F79"/>
    <w:rsid w:val="006542D8"/>
    <w:rsid w:val="0065468F"/>
    <w:rsid w:val="0065530A"/>
    <w:rsid w:val="00655681"/>
    <w:rsid w:val="006557FD"/>
    <w:rsid w:val="00655B58"/>
    <w:rsid w:val="0065634D"/>
    <w:rsid w:val="00656560"/>
    <w:rsid w:val="0065697E"/>
    <w:rsid w:val="00656F60"/>
    <w:rsid w:val="006577BA"/>
    <w:rsid w:val="00660770"/>
    <w:rsid w:val="00661380"/>
    <w:rsid w:val="00661415"/>
    <w:rsid w:val="006615B9"/>
    <w:rsid w:val="00661723"/>
    <w:rsid w:val="00661817"/>
    <w:rsid w:val="00661AE4"/>
    <w:rsid w:val="00661BF3"/>
    <w:rsid w:val="00662350"/>
    <w:rsid w:val="006626FC"/>
    <w:rsid w:val="00662A24"/>
    <w:rsid w:val="00662A80"/>
    <w:rsid w:val="00662D77"/>
    <w:rsid w:val="00663182"/>
    <w:rsid w:val="00663369"/>
    <w:rsid w:val="00663405"/>
    <w:rsid w:val="00663769"/>
    <w:rsid w:val="006638F7"/>
    <w:rsid w:val="006639F2"/>
    <w:rsid w:val="00663A28"/>
    <w:rsid w:val="00663BD5"/>
    <w:rsid w:val="00663F01"/>
    <w:rsid w:val="0066431F"/>
    <w:rsid w:val="006647D1"/>
    <w:rsid w:val="0066493F"/>
    <w:rsid w:val="00664ECD"/>
    <w:rsid w:val="0066502F"/>
    <w:rsid w:val="00665442"/>
    <w:rsid w:val="0066566B"/>
    <w:rsid w:val="006656F1"/>
    <w:rsid w:val="00665784"/>
    <w:rsid w:val="00665D37"/>
    <w:rsid w:val="00665DB6"/>
    <w:rsid w:val="00665FE8"/>
    <w:rsid w:val="0066619B"/>
    <w:rsid w:val="00666422"/>
    <w:rsid w:val="006664C0"/>
    <w:rsid w:val="0066662A"/>
    <w:rsid w:val="00666742"/>
    <w:rsid w:val="006668B7"/>
    <w:rsid w:val="00666DAE"/>
    <w:rsid w:val="0066749B"/>
    <w:rsid w:val="006679CE"/>
    <w:rsid w:val="00670007"/>
    <w:rsid w:val="00671776"/>
    <w:rsid w:val="00672089"/>
    <w:rsid w:val="006720AA"/>
    <w:rsid w:val="006721CD"/>
    <w:rsid w:val="00672382"/>
    <w:rsid w:val="00672D47"/>
    <w:rsid w:val="00673586"/>
    <w:rsid w:val="006735F1"/>
    <w:rsid w:val="0067374A"/>
    <w:rsid w:val="00673A9F"/>
    <w:rsid w:val="00673D8A"/>
    <w:rsid w:val="00673F8A"/>
    <w:rsid w:val="0067404E"/>
    <w:rsid w:val="00674424"/>
    <w:rsid w:val="00674D9D"/>
    <w:rsid w:val="00675162"/>
    <w:rsid w:val="0067519A"/>
    <w:rsid w:val="00675BAA"/>
    <w:rsid w:val="00676149"/>
    <w:rsid w:val="0067685A"/>
    <w:rsid w:val="0067725B"/>
    <w:rsid w:val="00677457"/>
    <w:rsid w:val="00677CFE"/>
    <w:rsid w:val="00677ECF"/>
    <w:rsid w:val="0068029B"/>
    <w:rsid w:val="00680492"/>
    <w:rsid w:val="00680CA8"/>
    <w:rsid w:val="00681001"/>
    <w:rsid w:val="00681787"/>
    <w:rsid w:val="00681B79"/>
    <w:rsid w:val="00681B83"/>
    <w:rsid w:val="00681FF9"/>
    <w:rsid w:val="00682372"/>
    <w:rsid w:val="006823C1"/>
    <w:rsid w:val="00682A41"/>
    <w:rsid w:val="00683D98"/>
    <w:rsid w:val="0068401F"/>
    <w:rsid w:val="00684036"/>
    <w:rsid w:val="00684070"/>
    <w:rsid w:val="00684B11"/>
    <w:rsid w:val="00684C20"/>
    <w:rsid w:val="00684E77"/>
    <w:rsid w:val="00685259"/>
    <w:rsid w:val="00685618"/>
    <w:rsid w:val="00685869"/>
    <w:rsid w:val="00685A2C"/>
    <w:rsid w:val="00685A50"/>
    <w:rsid w:val="00685CB7"/>
    <w:rsid w:val="00685CD6"/>
    <w:rsid w:val="00685D2A"/>
    <w:rsid w:val="00685DA9"/>
    <w:rsid w:val="00686214"/>
    <w:rsid w:val="00686933"/>
    <w:rsid w:val="00686A89"/>
    <w:rsid w:val="00687B02"/>
    <w:rsid w:val="0069003E"/>
    <w:rsid w:val="00690153"/>
    <w:rsid w:val="00690684"/>
    <w:rsid w:val="0069074D"/>
    <w:rsid w:val="006909FF"/>
    <w:rsid w:val="006912F1"/>
    <w:rsid w:val="006915C4"/>
    <w:rsid w:val="00691F1F"/>
    <w:rsid w:val="00693496"/>
    <w:rsid w:val="00693DA1"/>
    <w:rsid w:val="00693E71"/>
    <w:rsid w:val="00693ED5"/>
    <w:rsid w:val="00693F00"/>
    <w:rsid w:val="00694106"/>
    <w:rsid w:val="00694537"/>
    <w:rsid w:val="00694B52"/>
    <w:rsid w:val="00694C7F"/>
    <w:rsid w:val="0069507A"/>
    <w:rsid w:val="006951B6"/>
    <w:rsid w:val="00695813"/>
    <w:rsid w:val="00695989"/>
    <w:rsid w:val="006963C0"/>
    <w:rsid w:val="006965EF"/>
    <w:rsid w:val="00696AC9"/>
    <w:rsid w:val="00696C07"/>
    <w:rsid w:val="00697242"/>
    <w:rsid w:val="0069725E"/>
    <w:rsid w:val="00697263"/>
    <w:rsid w:val="00697303"/>
    <w:rsid w:val="00697463"/>
    <w:rsid w:val="00697E43"/>
    <w:rsid w:val="00697FE0"/>
    <w:rsid w:val="006A0254"/>
    <w:rsid w:val="006A026B"/>
    <w:rsid w:val="006A02C9"/>
    <w:rsid w:val="006A0418"/>
    <w:rsid w:val="006A0518"/>
    <w:rsid w:val="006A0A53"/>
    <w:rsid w:val="006A0A62"/>
    <w:rsid w:val="006A0AEE"/>
    <w:rsid w:val="006A11E9"/>
    <w:rsid w:val="006A1325"/>
    <w:rsid w:val="006A1493"/>
    <w:rsid w:val="006A1D27"/>
    <w:rsid w:val="006A1DF8"/>
    <w:rsid w:val="006A23E1"/>
    <w:rsid w:val="006A2C61"/>
    <w:rsid w:val="006A320A"/>
    <w:rsid w:val="006A3443"/>
    <w:rsid w:val="006A3537"/>
    <w:rsid w:val="006A3582"/>
    <w:rsid w:val="006A3982"/>
    <w:rsid w:val="006A3AEC"/>
    <w:rsid w:val="006A3B94"/>
    <w:rsid w:val="006A3D04"/>
    <w:rsid w:val="006A4143"/>
    <w:rsid w:val="006A435F"/>
    <w:rsid w:val="006A445C"/>
    <w:rsid w:val="006A4844"/>
    <w:rsid w:val="006A5314"/>
    <w:rsid w:val="006A56DC"/>
    <w:rsid w:val="006A5AD1"/>
    <w:rsid w:val="006A5D38"/>
    <w:rsid w:val="006A6856"/>
    <w:rsid w:val="006A6D80"/>
    <w:rsid w:val="006A7292"/>
    <w:rsid w:val="006A75A6"/>
    <w:rsid w:val="006A79E8"/>
    <w:rsid w:val="006A7D59"/>
    <w:rsid w:val="006B005E"/>
    <w:rsid w:val="006B02C2"/>
    <w:rsid w:val="006B04BA"/>
    <w:rsid w:val="006B0BB2"/>
    <w:rsid w:val="006B0D9D"/>
    <w:rsid w:val="006B0DB0"/>
    <w:rsid w:val="006B1130"/>
    <w:rsid w:val="006B1ADC"/>
    <w:rsid w:val="006B1B73"/>
    <w:rsid w:val="006B1CA6"/>
    <w:rsid w:val="006B1E22"/>
    <w:rsid w:val="006B26E4"/>
    <w:rsid w:val="006B27B4"/>
    <w:rsid w:val="006B2AE0"/>
    <w:rsid w:val="006B2BC5"/>
    <w:rsid w:val="006B304E"/>
    <w:rsid w:val="006B34AD"/>
    <w:rsid w:val="006B34F7"/>
    <w:rsid w:val="006B3611"/>
    <w:rsid w:val="006B3735"/>
    <w:rsid w:val="006B3C39"/>
    <w:rsid w:val="006B43D9"/>
    <w:rsid w:val="006B43FA"/>
    <w:rsid w:val="006B4909"/>
    <w:rsid w:val="006B4EAB"/>
    <w:rsid w:val="006B4F69"/>
    <w:rsid w:val="006B50E9"/>
    <w:rsid w:val="006B52BD"/>
    <w:rsid w:val="006B553A"/>
    <w:rsid w:val="006B5CD3"/>
    <w:rsid w:val="006B5DE5"/>
    <w:rsid w:val="006B60DD"/>
    <w:rsid w:val="006B6917"/>
    <w:rsid w:val="006B69A2"/>
    <w:rsid w:val="006B6A48"/>
    <w:rsid w:val="006B7F30"/>
    <w:rsid w:val="006C06B9"/>
    <w:rsid w:val="006C0B67"/>
    <w:rsid w:val="006C0BC3"/>
    <w:rsid w:val="006C0FFB"/>
    <w:rsid w:val="006C1177"/>
    <w:rsid w:val="006C13A5"/>
    <w:rsid w:val="006C18C3"/>
    <w:rsid w:val="006C29E7"/>
    <w:rsid w:val="006C2EF9"/>
    <w:rsid w:val="006C3379"/>
    <w:rsid w:val="006C3466"/>
    <w:rsid w:val="006C39B6"/>
    <w:rsid w:val="006C39C7"/>
    <w:rsid w:val="006C3E03"/>
    <w:rsid w:val="006C3FCC"/>
    <w:rsid w:val="006C4621"/>
    <w:rsid w:val="006C468D"/>
    <w:rsid w:val="006C48F2"/>
    <w:rsid w:val="006C4C70"/>
    <w:rsid w:val="006C4CCB"/>
    <w:rsid w:val="006C4D56"/>
    <w:rsid w:val="006C4E65"/>
    <w:rsid w:val="006C5053"/>
    <w:rsid w:val="006C5121"/>
    <w:rsid w:val="006C54E9"/>
    <w:rsid w:val="006C59A3"/>
    <w:rsid w:val="006C6170"/>
    <w:rsid w:val="006C62D2"/>
    <w:rsid w:val="006C62E8"/>
    <w:rsid w:val="006C6435"/>
    <w:rsid w:val="006C6800"/>
    <w:rsid w:val="006C6D7C"/>
    <w:rsid w:val="006C709C"/>
    <w:rsid w:val="006C75E2"/>
    <w:rsid w:val="006C760E"/>
    <w:rsid w:val="006C771C"/>
    <w:rsid w:val="006C7C38"/>
    <w:rsid w:val="006C7FD9"/>
    <w:rsid w:val="006D005E"/>
    <w:rsid w:val="006D02F0"/>
    <w:rsid w:val="006D09BE"/>
    <w:rsid w:val="006D0BE4"/>
    <w:rsid w:val="006D0F50"/>
    <w:rsid w:val="006D1170"/>
    <w:rsid w:val="006D1250"/>
    <w:rsid w:val="006D1867"/>
    <w:rsid w:val="006D2383"/>
    <w:rsid w:val="006D24E2"/>
    <w:rsid w:val="006D2A95"/>
    <w:rsid w:val="006D2A9B"/>
    <w:rsid w:val="006D2E84"/>
    <w:rsid w:val="006D2F71"/>
    <w:rsid w:val="006D32CD"/>
    <w:rsid w:val="006D3460"/>
    <w:rsid w:val="006D349E"/>
    <w:rsid w:val="006D3A61"/>
    <w:rsid w:val="006D3AB9"/>
    <w:rsid w:val="006D3D1B"/>
    <w:rsid w:val="006D446C"/>
    <w:rsid w:val="006D46B1"/>
    <w:rsid w:val="006D4B7F"/>
    <w:rsid w:val="006D4E08"/>
    <w:rsid w:val="006D4F4F"/>
    <w:rsid w:val="006D53CF"/>
    <w:rsid w:val="006D53EA"/>
    <w:rsid w:val="006D5566"/>
    <w:rsid w:val="006D5971"/>
    <w:rsid w:val="006D598D"/>
    <w:rsid w:val="006D5A76"/>
    <w:rsid w:val="006D6801"/>
    <w:rsid w:val="006D68F5"/>
    <w:rsid w:val="006D6DE4"/>
    <w:rsid w:val="006D78E7"/>
    <w:rsid w:val="006D7D6E"/>
    <w:rsid w:val="006D7F64"/>
    <w:rsid w:val="006E00A9"/>
    <w:rsid w:val="006E05ED"/>
    <w:rsid w:val="006E06AE"/>
    <w:rsid w:val="006E087F"/>
    <w:rsid w:val="006E08E2"/>
    <w:rsid w:val="006E0B90"/>
    <w:rsid w:val="006E1768"/>
    <w:rsid w:val="006E1F0C"/>
    <w:rsid w:val="006E1FC3"/>
    <w:rsid w:val="006E2418"/>
    <w:rsid w:val="006E2E4B"/>
    <w:rsid w:val="006E2F3E"/>
    <w:rsid w:val="006E330C"/>
    <w:rsid w:val="006E35E8"/>
    <w:rsid w:val="006E394F"/>
    <w:rsid w:val="006E3A6C"/>
    <w:rsid w:val="006E3A8C"/>
    <w:rsid w:val="006E3BAE"/>
    <w:rsid w:val="006E3E93"/>
    <w:rsid w:val="006E47C5"/>
    <w:rsid w:val="006E48E5"/>
    <w:rsid w:val="006E4960"/>
    <w:rsid w:val="006E4C5B"/>
    <w:rsid w:val="006E51B9"/>
    <w:rsid w:val="006E527A"/>
    <w:rsid w:val="006E56C4"/>
    <w:rsid w:val="006E5FC4"/>
    <w:rsid w:val="006E60E4"/>
    <w:rsid w:val="006E6286"/>
    <w:rsid w:val="006E64A9"/>
    <w:rsid w:val="006E70AA"/>
    <w:rsid w:val="006E7292"/>
    <w:rsid w:val="006E7C77"/>
    <w:rsid w:val="006F0DD3"/>
    <w:rsid w:val="006F17F6"/>
    <w:rsid w:val="006F1E19"/>
    <w:rsid w:val="006F1FDC"/>
    <w:rsid w:val="006F217B"/>
    <w:rsid w:val="006F2635"/>
    <w:rsid w:val="006F2644"/>
    <w:rsid w:val="006F26FC"/>
    <w:rsid w:val="006F2C1B"/>
    <w:rsid w:val="006F2DF8"/>
    <w:rsid w:val="006F2EE8"/>
    <w:rsid w:val="006F3421"/>
    <w:rsid w:val="006F3660"/>
    <w:rsid w:val="006F3852"/>
    <w:rsid w:val="006F39B6"/>
    <w:rsid w:val="006F3DDA"/>
    <w:rsid w:val="006F468F"/>
    <w:rsid w:val="006F5456"/>
    <w:rsid w:val="006F55EE"/>
    <w:rsid w:val="006F5BFD"/>
    <w:rsid w:val="006F6043"/>
    <w:rsid w:val="006F66E6"/>
    <w:rsid w:val="006F73A1"/>
    <w:rsid w:val="006F7D7E"/>
    <w:rsid w:val="00700572"/>
    <w:rsid w:val="007009C9"/>
    <w:rsid w:val="0070108F"/>
    <w:rsid w:val="0070136F"/>
    <w:rsid w:val="007014DA"/>
    <w:rsid w:val="00701A3E"/>
    <w:rsid w:val="00701BE2"/>
    <w:rsid w:val="00701EAC"/>
    <w:rsid w:val="007022A3"/>
    <w:rsid w:val="00702326"/>
    <w:rsid w:val="00702503"/>
    <w:rsid w:val="0070326B"/>
    <w:rsid w:val="0070367D"/>
    <w:rsid w:val="0070372B"/>
    <w:rsid w:val="00703B1E"/>
    <w:rsid w:val="00703D6B"/>
    <w:rsid w:val="00703DA7"/>
    <w:rsid w:val="00703DD7"/>
    <w:rsid w:val="00703F0F"/>
    <w:rsid w:val="00703F44"/>
    <w:rsid w:val="00703FDC"/>
    <w:rsid w:val="0070472D"/>
    <w:rsid w:val="00704939"/>
    <w:rsid w:val="00704A1D"/>
    <w:rsid w:val="00704A74"/>
    <w:rsid w:val="00704FC0"/>
    <w:rsid w:val="00705319"/>
    <w:rsid w:val="00705326"/>
    <w:rsid w:val="0070536F"/>
    <w:rsid w:val="0070567F"/>
    <w:rsid w:val="00705A51"/>
    <w:rsid w:val="00706188"/>
    <w:rsid w:val="0070648B"/>
    <w:rsid w:val="00706B50"/>
    <w:rsid w:val="00706C42"/>
    <w:rsid w:val="00706E63"/>
    <w:rsid w:val="007071FF"/>
    <w:rsid w:val="00707553"/>
    <w:rsid w:val="00707787"/>
    <w:rsid w:val="00707845"/>
    <w:rsid w:val="00707ABC"/>
    <w:rsid w:val="00707B17"/>
    <w:rsid w:val="00710095"/>
    <w:rsid w:val="0071035B"/>
    <w:rsid w:val="007107A3"/>
    <w:rsid w:val="007107EA"/>
    <w:rsid w:val="00710869"/>
    <w:rsid w:val="00710AA8"/>
    <w:rsid w:val="00710DBF"/>
    <w:rsid w:val="00711451"/>
    <w:rsid w:val="007117B1"/>
    <w:rsid w:val="00711A30"/>
    <w:rsid w:val="00711E66"/>
    <w:rsid w:val="007120DD"/>
    <w:rsid w:val="007121F2"/>
    <w:rsid w:val="007124BD"/>
    <w:rsid w:val="007127BB"/>
    <w:rsid w:val="00712B00"/>
    <w:rsid w:val="00712B1D"/>
    <w:rsid w:val="00712C17"/>
    <w:rsid w:val="00712C50"/>
    <w:rsid w:val="00712CB4"/>
    <w:rsid w:val="00713A62"/>
    <w:rsid w:val="00713D9F"/>
    <w:rsid w:val="00713EDB"/>
    <w:rsid w:val="007140F8"/>
    <w:rsid w:val="0071474C"/>
    <w:rsid w:val="00714FB3"/>
    <w:rsid w:val="00715089"/>
    <w:rsid w:val="007150DD"/>
    <w:rsid w:val="007151EC"/>
    <w:rsid w:val="0071528D"/>
    <w:rsid w:val="007161AF"/>
    <w:rsid w:val="007161F7"/>
    <w:rsid w:val="007161FC"/>
    <w:rsid w:val="0071620B"/>
    <w:rsid w:val="00716366"/>
    <w:rsid w:val="00716504"/>
    <w:rsid w:val="0071664A"/>
    <w:rsid w:val="00716859"/>
    <w:rsid w:val="007168FD"/>
    <w:rsid w:val="0071699E"/>
    <w:rsid w:val="00716D24"/>
    <w:rsid w:val="00716E8D"/>
    <w:rsid w:val="00716EE9"/>
    <w:rsid w:val="0071753D"/>
    <w:rsid w:val="0071769C"/>
    <w:rsid w:val="007177AB"/>
    <w:rsid w:val="00717B55"/>
    <w:rsid w:val="00717BC2"/>
    <w:rsid w:val="00717EBB"/>
    <w:rsid w:val="00720032"/>
    <w:rsid w:val="0072046E"/>
    <w:rsid w:val="00720A8E"/>
    <w:rsid w:val="00720BA0"/>
    <w:rsid w:val="00720D79"/>
    <w:rsid w:val="00720F07"/>
    <w:rsid w:val="00721719"/>
    <w:rsid w:val="0072189A"/>
    <w:rsid w:val="00721909"/>
    <w:rsid w:val="00721C16"/>
    <w:rsid w:val="007220CF"/>
    <w:rsid w:val="007220E4"/>
    <w:rsid w:val="0072277F"/>
    <w:rsid w:val="007227E2"/>
    <w:rsid w:val="007228A3"/>
    <w:rsid w:val="00722A0C"/>
    <w:rsid w:val="00722C0A"/>
    <w:rsid w:val="00722E22"/>
    <w:rsid w:val="00722E4E"/>
    <w:rsid w:val="00723500"/>
    <w:rsid w:val="0072372B"/>
    <w:rsid w:val="00723D58"/>
    <w:rsid w:val="00723EC0"/>
    <w:rsid w:val="0072407A"/>
    <w:rsid w:val="0072440A"/>
    <w:rsid w:val="007244D1"/>
    <w:rsid w:val="00724A26"/>
    <w:rsid w:val="00725B4C"/>
    <w:rsid w:val="00726001"/>
    <w:rsid w:val="007265A2"/>
    <w:rsid w:val="00726F01"/>
    <w:rsid w:val="00727464"/>
    <w:rsid w:val="00727692"/>
    <w:rsid w:val="00727AAD"/>
    <w:rsid w:val="00727AD4"/>
    <w:rsid w:val="00727DAD"/>
    <w:rsid w:val="00727DB5"/>
    <w:rsid w:val="00730494"/>
    <w:rsid w:val="007304F6"/>
    <w:rsid w:val="0073073B"/>
    <w:rsid w:val="00730856"/>
    <w:rsid w:val="00730A4F"/>
    <w:rsid w:val="00731372"/>
    <w:rsid w:val="00731DF0"/>
    <w:rsid w:val="00731F05"/>
    <w:rsid w:val="00732275"/>
    <w:rsid w:val="00732987"/>
    <w:rsid w:val="00732A58"/>
    <w:rsid w:val="00732E25"/>
    <w:rsid w:val="00733165"/>
    <w:rsid w:val="007333BD"/>
    <w:rsid w:val="00733575"/>
    <w:rsid w:val="007335B1"/>
    <w:rsid w:val="00733FEA"/>
    <w:rsid w:val="00734144"/>
    <w:rsid w:val="007344F8"/>
    <w:rsid w:val="0073453B"/>
    <w:rsid w:val="007347F5"/>
    <w:rsid w:val="00734A0D"/>
    <w:rsid w:val="00734A76"/>
    <w:rsid w:val="00734F57"/>
    <w:rsid w:val="007351B4"/>
    <w:rsid w:val="007352A7"/>
    <w:rsid w:val="00735B99"/>
    <w:rsid w:val="00735FBC"/>
    <w:rsid w:val="00735FDF"/>
    <w:rsid w:val="0073617F"/>
    <w:rsid w:val="007362BF"/>
    <w:rsid w:val="0073691E"/>
    <w:rsid w:val="00736DB0"/>
    <w:rsid w:val="00736F3F"/>
    <w:rsid w:val="007370C9"/>
    <w:rsid w:val="007375CE"/>
    <w:rsid w:val="00737B52"/>
    <w:rsid w:val="00740436"/>
    <w:rsid w:val="0074115C"/>
    <w:rsid w:val="00741374"/>
    <w:rsid w:val="007416FC"/>
    <w:rsid w:val="00741900"/>
    <w:rsid w:val="0074198F"/>
    <w:rsid w:val="00741F5D"/>
    <w:rsid w:val="007420AC"/>
    <w:rsid w:val="00742293"/>
    <w:rsid w:val="00742331"/>
    <w:rsid w:val="00742359"/>
    <w:rsid w:val="0074236E"/>
    <w:rsid w:val="00742738"/>
    <w:rsid w:val="00742937"/>
    <w:rsid w:val="00742A18"/>
    <w:rsid w:val="00742B3E"/>
    <w:rsid w:val="00742DB2"/>
    <w:rsid w:val="007432EA"/>
    <w:rsid w:val="0074351C"/>
    <w:rsid w:val="00743701"/>
    <w:rsid w:val="00743789"/>
    <w:rsid w:val="00743B36"/>
    <w:rsid w:val="00743C4B"/>
    <w:rsid w:val="00743DCC"/>
    <w:rsid w:val="00744467"/>
    <w:rsid w:val="007449EF"/>
    <w:rsid w:val="00744CA4"/>
    <w:rsid w:val="0074500D"/>
    <w:rsid w:val="00745C1C"/>
    <w:rsid w:val="00745DC9"/>
    <w:rsid w:val="00746615"/>
    <w:rsid w:val="007467FF"/>
    <w:rsid w:val="00746D45"/>
    <w:rsid w:val="0074750B"/>
    <w:rsid w:val="00747EB4"/>
    <w:rsid w:val="0075015A"/>
    <w:rsid w:val="00750391"/>
    <w:rsid w:val="007503C5"/>
    <w:rsid w:val="00750671"/>
    <w:rsid w:val="00750E68"/>
    <w:rsid w:val="0075173F"/>
    <w:rsid w:val="0075197C"/>
    <w:rsid w:val="007521FF"/>
    <w:rsid w:val="0075249B"/>
    <w:rsid w:val="0075270C"/>
    <w:rsid w:val="00752DA7"/>
    <w:rsid w:val="00752E83"/>
    <w:rsid w:val="007531C2"/>
    <w:rsid w:val="007533B8"/>
    <w:rsid w:val="00753547"/>
    <w:rsid w:val="007539BE"/>
    <w:rsid w:val="00753AA1"/>
    <w:rsid w:val="00754477"/>
    <w:rsid w:val="00754C99"/>
    <w:rsid w:val="00754E80"/>
    <w:rsid w:val="00754F4F"/>
    <w:rsid w:val="00754F63"/>
    <w:rsid w:val="00755007"/>
    <w:rsid w:val="0075530C"/>
    <w:rsid w:val="00755371"/>
    <w:rsid w:val="0075583D"/>
    <w:rsid w:val="0075618A"/>
    <w:rsid w:val="0075628D"/>
    <w:rsid w:val="007565EF"/>
    <w:rsid w:val="0075673F"/>
    <w:rsid w:val="00756916"/>
    <w:rsid w:val="0075694F"/>
    <w:rsid w:val="00756B7D"/>
    <w:rsid w:val="00756BBB"/>
    <w:rsid w:val="00756E78"/>
    <w:rsid w:val="00756EA9"/>
    <w:rsid w:val="00756F3C"/>
    <w:rsid w:val="00757684"/>
    <w:rsid w:val="00757C4C"/>
    <w:rsid w:val="00757C67"/>
    <w:rsid w:val="007601A5"/>
    <w:rsid w:val="007602B4"/>
    <w:rsid w:val="007603BF"/>
    <w:rsid w:val="007605C0"/>
    <w:rsid w:val="00760D84"/>
    <w:rsid w:val="00761618"/>
    <w:rsid w:val="00761C38"/>
    <w:rsid w:val="00761C42"/>
    <w:rsid w:val="00761E77"/>
    <w:rsid w:val="00762790"/>
    <w:rsid w:val="00763316"/>
    <w:rsid w:val="007633FF"/>
    <w:rsid w:val="00763ADC"/>
    <w:rsid w:val="00763F2E"/>
    <w:rsid w:val="00764483"/>
    <w:rsid w:val="0076495C"/>
    <w:rsid w:val="007652FF"/>
    <w:rsid w:val="007653AD"/>
    <w:rsid w:val="007655C4"/>
    <w:rsid w:val="00765D27"/>
    <w:rsid w:val="00765DA3"/>
    <w:rsid w:val="00765F77"/>
    <w:rsid w:val="00766083"/>
    <w:rsid w:val="0076624F"/>
    <w:rsid w:val="00766487"/>
    <w:rsid w:val="00766BB1"/>
    <w:rsid w:val="0076704C"/>
    <w:rsid w:val="00767A0B"/>
    <w:rsid w:val="00770090"/>
    <w:rsid w:val="007702B9"/>
    <w:rsid w:val="007703F4"/>
    <w:rsid w:val="00770589"/>
    <w:rsid w:val="007705C9"/>
    <w:rsid w:val="007708FC"/>
    <w:rsid w:val="00770939"/>
    <w:rsid w:val="0077097E"/>
    <w:rsid w:val="00770A5D"/>
    <w:rsid w:val="00770A62"/>
    <w:rsid w:val="00770F57"/>
    <w:rsid w:val="00770FFD"/>
    <w:rsid w:val="0077113A"/>
    <w:rsid w:val="0077125C"/>
    <w:rsid w:val="00771382"/>
    <w:rsid w:val="0077195B"/>
    <w:rsid w:val="00771B5A"/>
    <w:rsid w:val="0077254B"/>
    <w:rsid w:val="007727B9"/>
    <w:rsid w:val="00772E3A"/>
    <w:rsid w:val="007738FD"/>
    <w:rsid w:val="00773FA5"/>
    <w:rsid w:val="00774041"/>
    <w:rsid w:val="0077435C"/>
    <w:rsid w:val="007743F7"/>
    <w:rsid w:val="00774BE7"/>
    <w:rsid w:val="00774EED"/>
    <w:rsid w:val="00774F3E"/>
    <w:rsid w:val="00775306"/>
    <w:rsid w:val="0077538F"/>
    <w:rsid w:val="007759D2"/>
    <w:rsid w:val="00775C90"/>
    <w:rsid w:val="007763AD"/>
    <w:rsid w:val="007763FB"/>
    <w:rsid w:val="00776C03"/>
    <w:rsid w:val="00776D4A"/>
    <w:rsid w:val="0077725E"/>
    <w:rsid w:val="0077759E"/>
    <w:rsid w:val="00777E08"/>
    <w:rsid w:val="00780190"/>
    <w:rsid w:val="0078067E"/>
    <w:rsid w:val="007806E7"/>
    <w:rsid w:val="00780867"/>
    <w:rsid w:val="00780C73"/>
    <w:rsid w:val="00780CD7"/>
    <w:rsid w:val="00780CDA"/>
    <w:rsid w:val="00780D51"/>
    <w:rsid w:val="00781DFE"/>
    <w:rsid w:val="00781EAC"/>
    <w:rsid w:val="0078240A"/>
    <w:rsid w:val="0078259E"/>
    <w:rsid w:val="00782937"/>
    <w:rsid w:val="00782957"/>
    <w:rsid w:val="00782CC8"/>
    <w:rsid w:val="007838CB"/>
    <w:rsid w:val="00783980"/>
    <w:rsid w:val="0078406E"/>
    <w:rsid w:val="00784859"/>
    <w:rsid w:val="007848AD"/>
    <w:rsid w:val="00784D52"/>
    <w:rsid w:val="00784FBC"/>
    <w:rsid w:val="007853ED"/>
    <w:rsid w:val="00785B38"/>
    <w:rsid w:val="00785C18"/>
    <w:rsid w:val="00785D80"/>
    <w:rsid w:val="00786120"/>
    <w:rsid w:val="00786201"/>
    <w:rsid w:val="007863BD"/>
    <w:rsid w:val="00786985"/>
    <w:rsid w:val="007869B0"/>
    <w:rsid w:val="00786B54"/>
    <w:rsid w:val="00787B97"/>
    <w:rsid w:val="00787D38"/>
    <w:rsid w:val="00787EC1"/>
    <w:rsid w:val="007909B7"/>
    <w:rsid w:val="00790BEF"/>
    <w:rsid w:val="00791078"/>
    <w:rsid w:val="0079126B"/>
    <w:rsid w:val="00792349"/>
    <w:rsid w:val="00792481"/>
    <w:rsid w:val="00792AE8"/>
    <w:rsid w:val="00792B15"/>
    <w:rsid w:val="00792FD6"/>
    <w:rsid w:val="007930F8"/>
    <w:rsid w:val="007937CD"/>
    <w:rsid w:val="00793896"/>
    <w:rsid w:val="00793B85"/>
    <w:rsid w:val="00793E43"/>
    <w:rsid w:val="00793E86"/>
    <w:rsid w:val="00793F72"/>
    <w:rsid w:val="00793FCE"/>
    <w:rsid w:val="0079457C"/>
    <w:rsid w:val="00794E16"/>
    <w:rsid w:val="0079532F"/>
    <w:rsid w:val="00795523"/>
    <w:rsid w:val="0079583C"/>
    <w:rsid w:val="00795D83"/>
    <w:rsid w:val="00796400"/>
    <w:rsid w:val="007964C5"/>
    <w:rsid w:val="0079661B"/>
    <w:rsid w:val="00796B21"/>
    <w:rsid w:val="00796FDD"/>
    <w:rsid w:val="0079717A"/>
    <w:rsid w:val="00797F45"/>
    <w:rsid w:val="007A02A7"/>
    <w:rsid w:val="007A04ED"/>
    <w:rsid w:val="007A06C1"/>
    <w:rsid w:val="007A0B0B"/>
    <w:rsid w:val="007A167D"/>
    <w:rsid w:val="007A1ADB"/>
    <w:rsid w:val="007A1D05"/>
    <w:rsid w:val="007A1E13"/>
    <w:rsid w:val="007A1F26"/>
    <w:rsid w:val="007A2171"/>
    <w:rsid w:val="007A2190"/>
    <w:rsid w:val="007A27D8"/>
    <w:rsid w:val="007A2E65"/>
    <w:rsid w:val="007A32D0"/>
    <w:rsid w:val="007A34A1"/>
    <w:rsid w:val="007A34BF"/>
    <w:rsid w:val="007A350B"/>
    <w:rsid w:val="007A3536"/>
    <w:rsid w:val="007A366E"/>
    <w:rsid w:val="007A37ED"/>
    <w:rsid w:val="007A3C31"/>
    <w:rsid w:val="007A40BA"/>
    <w:rsid w:val="007A46FD"/>
    <w:rsid w:val="007A4766"/>
    <w:rsid w:val="007A4A82"/>
    <w:rsid w:val="007A511A"/>
    <w:rsid w:val="007A5B2F"/>
    <w:rsid w:val="007A5E7A"/>
    <w:rsid w:val="007A60FA"/>
    <w:rsid w:val="007A61AF"/>
    <w:rsid w:val="007A6923"/>
    <w:rsid w:val="007A692E"/>
    <w:rsid w:val="007A6C5D"/>
    <w:rsid w:val="007A6FB1"/>
    <w:rsid w:val="007A7686"/>
    <w:rsid w:val="007A7782"/>
    <w:rsid w:val="007A7792"/>
    <w:rsid w:val="007A77E9"/>
    <w:rsid w:val="007A79FD"/>
    <w:rsid w:val="007A7BCB"/>
    <w:rsid w:val="007A7E05"/>
    <w:rsid w:val="007B0851"/>
    <w:rsid w:val="007B199E"/>
    <w:rsid w:val="007B1F47"/>
    <w:rsid w:val="007B1FA8"/>
    <w:rsid w:val="007B239E"/>
    <w:rsid w:val="007B263C"/>
    <w:rsid w:val="007B26D4"/>
    <w:rsid w:val="007B3034"/>
    <w:rsid w:val="007B33A8"/>
    <w:rsid w:val="007B3778"/>
    <w:rsid w:val="007B3797"/>
    <w:rsid w:val="007B3948"/>
    <w:rsid w:val="007B3B1E"/>
    <w:rsid w:val="007B40A4"/>
    <w:rsid w:val="007B45E4"/>
    <w:rsid w:val="007B5164"/>
    <w:rsid w:val="007B527B"/>
    <w:rsid w:val="007B5658"/>
    <w:rsid w:val="007B5BA9"/>
    <w:rsid w:val="007B5C72"/>
    <w:rsid w:val="007B611B"/>
    <w:rsid w:val="007B67E2"/>
    <w:rsid w:val="007B6AB1"/>
    <w:rsid w:val="007B6BB7"/>
    <w:rsid w:val="007B6C46"/>
    <w:rsid w:val="007B7144"/>
    <w:rsid w:val="007B7554"/>
    <w:rsid w:val="007B78D5"/>
    <w:rsid w:val="007B79C7"/>
    <w:rsid w:val="007B7F56"/>
    <w:rsid w:val="007C02C2"/>
    <w:rsid w:val="007C0411"/>
    <w:rsid w:val="007C0656"/>
    <w:rsid w:val="007C0BCF"/>
    <w:rsid w:val="007C0E94"/>
    <w:rsid w:val="007C1137"/>
    <w:rsid w:val="007C16C5"/>
    <w:rsid w:val="007C1721"/>
    <w:rsid w:val="007C19F1"/>
    <w:rsid w:val="007C1CA6"/>
    <w:rsid w:val="007C23AF"/>
    <w:rsid w:val="007C2505"/>
    <w:rsid w:val="007C2E45"/>
    <w:rsid w:val="007C33FA"/>
    <w:rsid w:val="007C3506"/>
    <w:rsid w:val="007C3522"/>
    <w:rsid w:val="007C36FE"/>
    <w:rsid w:val="007C3F47"/>
    <w:rsid w:val="007C474E"/>
    <w:rsid w:val="007C48EC"/>
    <w:rsid w:val="007C4AA5"/>
    <w:rsid w:val="007C555E"/>
    <w:rsid w:val="007C6116"/>
    <w:rsid w:val="007C67C4"/>
    <w:rsid w:val="007C684D"/>
    <w:rsid w:val="007C687E"/>
    <w:rsid w:val="007C6AA3"/>
    <w:rsid w:val="007C6FC1"/>
    <w:rsid w:val="007C7041"/>
    <w:rsid w:val="007D0D70"/>
    <w:rsid w:val="007D1617"/>
    <w:rsid w:val="007D19B2"/>
    <w:rsid w:val="007D1CBB"/>
    <w:rsid w:val="007D1CE5"/>
    <w:rsid w:val="007D1F7F"/>
    <w:rsid w:val="007D2C19"/>
    <w:rsid w:val="007D2CE8"/>
    <w:rsid w:val="007D2ECA"/>
    <w:rsid w:val="007D2FB8"/>
    <w:rsid w:val="007D3311"/>
    <w:rsid w:val="007D37E4"/>
    <w:rsid w:val="007D3820"/>
    <w:rsid w:val="007D3868"/>
    <w:rsid w:val="007D437D"/>
    <w:rsid w:val="007D4438"/>
    <w:rsid w:val="007D4548"/>
    <w:rsid w:val="007D45CB"/>
    <w:rsid w:val="007D4A5D"/>
    <w:rsid w:val="007D4AC2"/>
    <w:rsid w:val="007D4B89"/>
    <w:rsid w:val="007D4E01"/>
    <w:rsid w:val="007D4E97"/>
    <w:rsid w:val="007D4F4D"/>
    <w:rsid w:val="007D5405"/>
    <w:rsid w:val="007D54BA"/>
    <w:rsid w:val="007D588D"/>
    <w:rsid w:val="007D58B6"/>
    <w:rsid w:val="007D5EF2"/>
    <w:rsid w:val="007D6033"/>
    <w:rsid w:val="007D644B"/>
    <w:rsid w:val="007D65C4"/>
    <w:rsid w:val="007D6716"/>
    <w:rsid w:val="007D6A58"/>
    <w:rsid w:val="007D6FAF"/>
    <w:rsid w:val="007D758F"/>
    <w:rsid w:val="007D771D"/>
    <w:rsid w:val="007E0085"/>
    <w:rsid w:val="007E04EC"/>
    <w:rsid w:val="007E0752"/>
    <w:rsid w:val="007E09E7"/>
    <w:rsid w:val="007E0A8E"/>
    <w:rsid w:val="007E0C4F"/>
    <w:rsid w:val="007E0EE2"/>
    <w:rsid w:val="007E1879"/>
    <w:rsid w:val="007E1A99"/>
    <w:rsid w:val="007E224F"/>
    <w:rsid w:val="007E23CD"/>
    <w:rsid w:val="007E2479"/>
    <w:rsid w:val="007E2669"/>
    <w:rsid w:val="007E2832"/>
    <w:rsid w:val="007E2DB0"/>
    <w:rsid w:val="007E3230"/>
    <w:rsid w:val="007E38D3"/>
    <w:rsid w:val="007E3D80"/>
    <w:rsid w:val="007E3F1D"/>
    <w:rsid w:val="007E41A1"/>
    <w:rsid w:val="007E4435"/>
    <w:rsid w:val="007E4A6D"/>
    <w:rsid w:val="007E4E63"/>
    <w:rsid w:val="007E5112"/>
    <w:rsid w:val="007E58E9"/>
    <w:rsid w:val="007E5EC7"/>
    <w:rsid w:val="007E605C"/>
    <w:rsid w:val="007E615C"/>
    <w:rsid w:val="007E61F7"/>
    <w:rsid w:val="007E6240"/>
    <w:rsid w:val="007E683F"/>
    <w:rsid w:val="007E74AA"/>
    <w:rsid w:val="007E76C1"/>
    <w:rsid w:val="007E77AA"/>
    <w:rsid w:val="007F01DA"/>
    <w:rsid w:val="007F02EE"/>
    <w:rsid w:val="007F03C1"/>
    <w:rsid w:val="007F0A5B"/>
    <w:rsid w:val="007F0CF0"/>
    <w:rsid w:val="007F11CA"/>
    <w:rsid w:val="007F1238"/>
    <w:rsid w:val="007F1269"/>
    <w:rsid w:val="007F15A6"/>
    <w:rsid w:val="007F16B4"/>
    <w:rsid w:val="007F1A04"/>
    <w:rsid w:val="007F1A89"/>
    <w:rsid w:val="007F1AEE"/>
    <w:rsid w:val="007F2482"/>
    <w:rsid w:val="007F2529"/>
    <w:rsid w:val="007F262B"/>
    <w:rsid w:val="007F2663"/>
    <w:rsid w:val="007F2A30"/>
    <w:rsid w:val="007F2C20"/>
    <w:rsid w:val="007F2CC7"/>
    <w:rsid w:val="007F2DB5"/>
    <w:rsid w:val="007F2DD0"/>
    <w:rsid w:val="007F3079"/>
    <w:rsid w:val="007F30FC"/>
    <w:rsid w:val="007F3142"/>
    <w:rsid w:val="007F3216"/>
    <w:rsid w:val="007F32C4"/>
    <w:rsid w:val="007F3430"/>
    <w:rsid w:val="007F3503"/>
    <w:rsid w:val="007F3A7A"/>
    <w:rsid w:val="007F3CF2"/>
    <w:rsid w:val="007F3D03"/>
    <w:rsid w:val="007F3D86"/>
    <w:rsid w:val="007F3E21"/>
    <w:rsid w:val="007F4C57"/>
    <w:rsid w:val="007F4C86"/>
    <w:rsid w:val="007F5D3C"/>
    <w:rsid w:val="007F5F02"/>
    <w:rsid w:val="007F7100"/>
    <w:rsid w:val="007F7258"/>
    <w:rsid w:val="007F7A5D"/>
    <w:rsid w:val="007F7CBD"/>
    <w:rsid w:val="007F7FBC"/>
    <w:rsid w:val="0080031E"/>
    <w:rsid w:val="00801479"/>
    <w:rsid w:val="00801B2C"/>
    <w:rsid w:val="00801D59"/>
    <w:rsid w:val="00801ED1"/>
    <w:rsid w:val="00801FC5"/>
    <w:rsid w:val="008023DD"/>
    <w:rsid w:val="00802B52"/>
    <w:rsid w:val="00802CDC"/>
    <w:rsid w:val="008032EF"/>
    <w:rsid w:val="0080344B"/>
    <w:rsid w:val="008035EF"/>
    <w:rsid w:val="00803637"/>
    <w:rsid w:val="008036C7"/>
    <w:rsid w:val="008036D5"/>
    <w:rsid w:val="008037B2"/>
    <w:rsid w:val="00803B95"/>
    <w:rsid w:val="008044EB"/>
    <w:rsid w:val="00805240"/>
    <w:rsid w:val="0080579A"/>
    <w:rsid w:val="008057B5"/>
    <w:rsid w:val="008058F0"/>
    <w:rsid w:val="00805DDC"/>
    <w:rsid w:val="00805F5C"/>
    <w:rsid w:val="00805FA3"/>
    <w:rsid w:val="00806FCB"/>
    <w:rsid w:val="008070EA"/>
    <w:rsid w:val="00807391"/>
    <w:rsid w:val="00807402"/>
    <w:rsid w:val="008076D3"/>
    <w:rsid w:val="00807805"/>
    <w:rsid w:val="00807ECF"/>
    <w:rsid w:val="00810904"/>
    <w:rsid w:val="00811397"/>
    <w:rsid w:val="00811612"/>
    <w:rsid w:val="008119B5"/>
    <w:rsid w:val="00811BEA"/>
    <w:rsid w:val="00811D4F"/>
    <w:rsid w:val="00811D60"/>
    <w:rsid w:val="008120F7"/>
    <w:rsid w:val="0081253C"/>
    <w:rsid w:val="0081290F"/>
    <w:rsid w:val="00812BFE"/>
    <w:rsid w:val="00812E98"/>
    <w:rsid w:val="00813210"/>
    <w:rsid w:val="0081332E"/>
    <w:rsid w:val="00813347"/>
    <w:rsid w:val="008133F2"/>
    <w:rsid w:val="0081382C"/>
    <w:rsid w:val="0081459C"/>
    <w:rsid w:val="00814E60"/>
    <w:rsid w:val="0081548E"/>
    <w:rsid w:val="0081575E"/>
    <w:rsid w:val="00816044"/>
    <w:rsid w:val="0081649B"/>
    <w:rsid w:val="008164B3"/>
    <w:rsid w:val="0081704A"/>
    <w:rsid w:val="00817613"/>
    <w:rsid w:val="00817683"/>
    <w:rsid w:val="0081798D"/>
    <w:rsid w:val="00817A36"/>
    <w:rsid w:val="00817A87"/>
    <w:rsid w:val="00817CEE"/>
    <w:rsid w:val="00820258"/>
    <w:rsid w:val="00820758"/>
    <w:rsid w:val="00820871"/>
    <w:rsid w:val="00820E7B"/>
    <w:rsid w:val="00820F01"/>
    <w:rsid w:val="008215F3"/>
    <w:rsid w:val="00821A0A"/>
    <w:rsid w:val="00821C6B"/>
    <w:rsid w:val="00821E17"/>
    <w:rsid w:val="00821F9A"/>
    <w:rsid w:val="00821FC0"/>
    <w:rsid w:val="008221F9"/>
    <w:rsid w:val="0082266C"/>
    <w:rsid w:val="00822757"/>
    <w:rsid w:val="00822934"/>
    <w:rsid w:val="00822A90"/>
    <w:rsid w:val="00822C19"/>
    <w:rsid w:val="008234B6"/>
    <w:rsid w:val="00823746"/>
    <w:rsid w:val="0082399B"/>
    <w:rsid w:val="00823D06"/>
    <w:rsid w:val="00823DE5"/>
    <w:rsid w:val="0082472D"/>
    <w:rsid w:val="0082512F"/>
    <w:rsid w:val="0082544D"/>
    <w:rsid w:val="00825911"/>
    <w:rsid w:val="00826792"/>
    <w:rsid w:val="00826F8C"/>
    <w:rsid w:val="008271D7"/>
    <w:rsid w:val="00827879"/>
    <w:rsid w:val="00827978"/>
    <w:rsid w:val="00830B6B"/>
    <w:rsid w:val="00831043"/>
    <w:rsid w:val="008311AD"/>
    <w:rsid w:val="0083184C"/>
    <w:rsid w:val="00831965"/>
    <w:rsid w:val="00831D59"/>
    <w:rsid w:val="00831E18"/>
    <w:rsid w:val="00832876"/>
    <w:rsid w:val="0083291A"/>
    <w:rsid w:val="008329CE"/>
    <w:rsid w:val="00832FCE"/>
    <w:rsid w:val="008332E5"/>
    <w:rsid w:val="00833390"/>
    <w:rsid w:val="00833471"/>
    <w:rsid w:val="00833A36"/>
    <w:rsid w:val="00833B81"/>
    <w:rsid w:val="00833D91"/>
    <w:rsid w:val="00834337"/>
    <w:rsid w:val="00834B3A"/>
    <w:rsid w:val="00835793"/>
    <w:rsid w:val="00835802"/>
    <w:rsid w:val="00835970"/>
    <w:rsid w:val="00835D66"/>
    <w:rsid w:val="00835F01"/>
    <w:rsid w:val="00836C36"/>
    <w:rsid w:val="00836DE8"/>
    <w:rsid w:val="00836F13"/>
    <w:rsid w:val="008370CF"/>
    <w:rsid w:val="0083713A"/>
    <w:rsid w:val="008374A8"/>
    <w:rsid w:val="0083797F"/>
    <w:rsid w:val="00837BB5"/>
    <w:rsid w:val="00837F4B"/>
    <w:rsid w:val="0084076C"/>
    <w:rsid w:val="0084078C"/>
    <w:rsid w:val="00840B23"/>
    <w:rsid w:val="00840B57"/>
    <w:rsid w:val="00840BCB"/>
    <w:rsid w:val="00840D3E"/>
    <w:rsid w:val="00840E56"/>
    <w:rsid w:val="00841146"/>
    <w:rsid w:val="0084149E"/>
    <w:rsid w:val="008414F2"/>
    <w:rsid w:val="00841788"/>
    <w:rsid w:val="008419CD"/>
    <w:rsid w:val="00841E43"/>
    <w:rsid w:val="00842997"/>
    <w:rsid w:val="008431EC"/>
    <w:rsid w:val="008435C6"/>
    <w:rsid w:val="0084375C"/>
    <w:rsid w:val="0084388F"/>
    <w:rsid w:val="00844079"/>
    <w:rsid w:val="0084425C"/>
    <w:rsid w:val="00844559"/>
    <w:rsid w:val="008445C3"/>
    <w:rsid w:val="0084474E"/>
    <w:rsid w:val="008451FD"/>
    <w:rsid w:val="008458C5"/>
    <w:rsid w:val="008459EB"/>
    <w:rsid w:val="00845DE1"/>
    <w:rsid w:val="00845EE2"/>
    <w:rsid w:val="00845FDD"/>
    <w:rsid w:val="0084616C"/>
    <w:rsid w:val="00847102"/>
    <w:rsid w:val="0084714F"/>
    <w:rsid w:val="00847158"/>
    <w:rsid w:val="00847261"/>
    <w:rsid w:val="00847299"/>
    <w:rsid w:val="00847DE4"/>
    <w:rsid w:val="00850172"/>
    <w:rsid w:val="00850224"/>
    <w:rsid w:val="00850525"/>
    <w:rsid w:val="00850838"/>
    <w:rsid w:val="008508E2"/>
    <w:rsid w:val="00850A14"/>
    <w:rsid w:val="00850CB7"/>
    <w:rsid w:val="00850E2D"/>
    <w:rsid w:val="00851144"/>
    <w:rsid w:val="008512D9"/>
    <w:rsid w:val="00851772"/>
    <w:rsid w:val="00851A7E"/>
    <w:rsid w:val="00851D53"/>
    <w:rsid w:val="00851E3B"/>
    <w:rsid w:val="008520BF"/>
    <w:rsid w:val="00852151"/>
    <w:rsid w:val="0085220F"/>
    <w:rsid w:val="008526C5"/>
    <w:rsid w:val="00852ACB"/>
    <w:rsid w:val="00852FE8"/>
    <w:rsid w:val="00853056"/>
    <w:rsid w:val="008530E2"/>
    <w:rsid w:val="0085312C"/>
    <w:rsid w:val="008537C7"/>
    <w:rsid w:val="00853890"/>
    <w:rsid w:val="0085389B"/>
    <w:rsid w:val="00853E3E"/>
    <w:rsid w:val="00854147"/>
    <w:rsid w:val="008545F8"/>
    <w:rsid w:val="00854802"/>
    <w:rsid w:val="00854B0B"/>
    <w:rsid w:val="00854FE9"/>
    <w:rsid w:val="008553F1"/>
    <w:rsid w:val="00855528"/>
    <w:rsid w:val="0085554C"/>
    <w:rsid w:val="00855926"/>
    <w:rsid w:val="008567D5"/>
    <w:rsid w:val="00856A3F"/>
    <w:rsid w:val="00856D96"/>
    <w:rsid w:val="008570C4"/>
    <w:rsid w:val="0085725C"/>
    <w:rsid w:val="008573AC"/>
    <w:rsid w:val="008576FE"/>
    <w:rsid w:val="00857E66"/>
    <w:rsid w:val="00860420"/>
    <w:rsid w:val="008605B1"/>
    <w:rsid w:val="008605D8"/>
    <w:rsid w:val="00860760"/>
    <w:rsid w:val="0086085C"/>
    <w:rsid w:val="00860A64"/>
    <w:rsid w:val="00860D9E"/>
    <w:rsid w:val="00860E6C"/>
    <w:rsid w:val="00860E89"/>
    <w:rsid w:val="00861449"/>
    <w:rsid w:val="00861584"/>
    <w:rsid w:val="00861834"/>
    <w:rsid w:val="00861B00"/>
    <w:rsid w:val="00861C1D"/>
    <w:rsid w:val="00861FAF"/>
    <w:rsid w:val="00862067"/>
    <w:rsid w:val="0086278B"/>
    <w:rsid w:val="00862B3D"/>
    <w:rsid w:val="00862D98"/>
    <w:rsid w:val="008634E6"/>
    <w:rsid w:val="008640F9"/>
    <w:rsid w:val="0086446F"/>
    <w:rsid w:val="008657A7"/>
    <w:rsid w:val="0086592B"/>
    <w:rsid w:val="00865CB2"/>
    <w:rsid w:val="00866105"/>
    <w:rsid w:val="00866193"/>
    <w:rsid w:val="0086644C"/>
    <w:rsid w:val="00866638"/>
    <w:rsid w:val="0086670C"/>
    <w:rsid w:val="0086691C"/>
    <w:rsid w:val="00866969"/>
    <w:rsid w:val="00866FFB"/>
    <w:rsid w:val="008670E0"/>
    <w:rsid w:val="008679DE"/>
    <w:rsid w:val="00867CA1"/>
    <w:rsid w:val="008706BB"/>
    <w:rsid w:val="00870B56"/>
    <w:rsid w:val="008716E4"/>
    <w:rsid w:val="008717FB"/>
    <w:rsid w:val="00871AB7"/>
    <w:rsid w:val="00871BB8"/>
    <w:rsid w:val="00871CEF"/>
    <w:rsid w:val="0087251A"/>
    <w:rsid w:val="008727E6"/>
    <w:rsid w:val="00872B98"/>
    <w:rsid w:val="008732D7"/>
    <w:rsid w:val="008735A8"/>
    <w:rsid w:val="00873893"/>
    <w:rsid w:val="008739BB"/>
    <w:rsid w:val="00873D92"/>
    <w:rsid w:val="00874590"/>
    <w:rsid w:val="008749B5"/>
    <w:rsid w:val="00874F25"/>
    <w:rsid w:val="00875372"/>
    <w:rsid w:val="008753AE"/>
    <w:rsid w:val="0087646C"/>
    <w:rsid w:val="00876765"/>
    <w:rsid w:val="00876F11"/>
    <w:rsid w:val="008770B3"/>
    <w:rsid w:val="008770C4"/>
    <w:rsid w:val="0087718C"/>
    <w:rsid w:val="008776CE"/>
    <w:rsid w:val="00880071"/>
    <w:rsid w:val="00880C0B"/>
    <w:rsid w:val="00880C12"/>
    <w:rsid w:val="00881641"/>
    <w:rsid w:val="00881BDD"/>
    <w:rsid w:val="00881C45"/>
    <w:rsid w:val="00881EBA"/>
    <w:rsid w:val="00881F38"/>
    <w:rsid w:val="0088225C"/>
    <w:rsid w:val="008824D3"/>
    <w:rsid w:val="00882CF2"/>
    <w:rsid w:val="00882F7C"/>
    <w:rsid w:val="00883176"/>
    <w:rsid w:val="008832D6"/>
    <w:rsid w:val="00883438"/>
    <w:rsid w:val="00883821"/>
    <w:rsid w:val="00883A2F"/>
    <w:rsid w:val="00883ADC"/>
    <w:rsid w:val="00883D3F"/>
    <w:rsid w:val="00883F93"/>
    <w:rsid w:val="00884527"/>
    <w:rsid w:val="008852F1"/>
    <w:rsid w:val="0088567B"/>
    <w:rsid w:val="00885870"/>
    <w:rsid w:val="00885AA2"/>
    <w:rsid w:val="00885CE0"/>
    <w:rsid w:val="00885F73"/>
    <w:rsid w:val="008864BC"/>
    <w:rsid w:val="008867B4"/>
    <w:rsid w:val="00886825"/>
    <w:rsid w:val="00886DEE"/>
    <w:rsid w:val="00887178"/>
    <w:rsid w:val="008873AC"/>
    <w:rsid w:val="0088761C"/>
    <w:rsid w:val="00887F93"/>
    <w:rsid w:val="00887FCE"/>
    <w:rsid w:val="00890D4B"/>
    <w:rsid w:val="00891061"/>
    <w:rsid w:val="008911F6"/>
    <w:rsid w:val="00891307"/>
    <w:rsid w:val="0089134C"/>
    <w:rsid w:val="00891A69"/>
    <w:rsid w:val="0089212B"/>
    <w:rsid w:val="00892164"/>
    <w:rsid w:val="00892562"/>
    <w:rsid w:val="008927F2"/>
    <w:rsid w:val="008928BA"/>
    <w:rsid w:val="008930FA"/>
    <w:rsid w:val="00893112"/>
    <w:rsid w:val="00893430"/>
    <w:rsid w:val="008934D0"/>
    <w:rsid w:val="00893D77"/>
    <w:rsid w:val="00893D89"/>
    <w:rsid w:val="008941C5"/>
    <w:rsid w:val="008943ED"/>
    <w:rsid w:val="00894773"/>
    <w:rsid w:val="008948DC"/>
    <w:rsid w:val="00894918"/>
    <w:rsid w:val="00894A36"/>
    <w:rsid w:val="00894E74"/>
    <w:rsid w:val="00894FBB"/>
    <w:rsid w:val="00895462"/>
    <w:rsid w:val="008959FA"/>
    <w:rsid w:val="00896520"/>
    <w:rsid w:val="0089695E"/>
    <w:rsid w:val="00896BEF"/>
    <w:rsid w:val="00897471"/>
    <w:rsid w:val="00897BED"/>
    <w:rsid w:val="00897EE9"/>
    <w:rsid w:val="008A018C"/>
    <w:rsid w:val="008A0863"/>
    <w:rsid w:val="008A0E2E"/>
    <w:rsid w:val="008A10CC"/>
    <w:rsid w:val="008A1456"/>
    <w:rsid w:val="008A16E3"/>
    <w:rsid w:val="008A1827"/>
    <w:rsid w:val="008A1A8D"/>
    <w:rsid w:val="008A1FF3"/>
    <w:rsid w:val="008A20E4"/>
    <w:rsid w:val="008A2CDB"/>
    <w:rsid w:val="008A2D70"/>
    <w:rsid w:val="008A389D"/>
    <w:rsid w:val="008A38E8"/>
    <w:rsid w:val="008A3E78"/>
    <w:rsid w:val="008A3F23"/>
    <w:rsid w:val="008A446D"/>
    <w:rsid w:val="008A5070"/>
    <w:rsid w:val="008A519C"/>
    <w:rsid w:val="008A5609"/>
    <w:rsid w:val="008A5CE7"/>
    <w:rsid w:val="008A63B2"/>
    <w:rsid w:val="008A64CF"/>
    <w:rsid w:val="008A6893"/>
    <w:rsid w:val="008A6A7E"/>
    <w:rsid w:val="008A6C85"/>
    <w:rsid w:val="008A714D"/>
    <w:rsid w:val="008A76A2"/>
    <w:rsid w:val="008A7834"/>
    <w:rsid w:val="008A78B5"/>
    <w:rsid w:val="008A79E8"/>
    <w:rsid w:val="008A7E86"/>
    <w:rsid w:val="008A7F21"/>
    <w:rsid w:val="008B078C"/>
    <w:rsid w:val="008B093C"/>
    <w:rsid w:val="008B0996"/>
    <w:rsid w:val="008B0EA6"/>
    <w:rsid w:val="008B10F7"/>
    <w:rsid w:val="008B199B"/>
    <w:rsid w:val="008B1A55"/>
    <w:rsid w:val="008B1C07"/>
    <w:rsid w:val="008B1D7F"/>
    <w:rsid w:val="008B2500"/>
    <w:rsid w:val="008B3640"/>
    <w:rsid w:val="008B36B8"/>
    <w:rsid w:val="008B3C04"/>
    <w:rsid w:val="008B3E6C"/>
    <w:rsid w:val="008B4401"/>
    <w:rsid w:val="008B4405"/>
    <w:rsid w:val="008B46E0"/>
    <w:rsid w:val="008B4841"/>
    <w:rsid w:val="008B4C86"/>
    <w:rsid w:val="008B4D37"/>
    <w:rsid w:val="008B4F2F"/>
    <w:rsid w:val="008B5830"/>
    <w:rsid w:val="008B5894"/>
    <w:rsid w:val="008B5CAA"/>
    <w:rsid w:val="008B62C1"/>
    <w:rsid w:val="008B6346"/>
    <w:rsid w:val="008B6850"/>
    <w:rsid w:val="008B69E8"/>
    <w:rsid w:val="008B6AEA"/>
    <w:rsid w:val="008B6BF6"/>
    <w:rsid w:val="008B6F8F"/>
    <w:rsid w:val="008B7DCB"/>
    <w:rsid w:val="008C0431"/>
    <w:rsid w:val="008C09E5"/>
    <w:rsid w:val="008C1381"/>
    <w:rsid w:val="008C15B0"/>
    <w:rsid w:val="008C17CD"/>
    <w:rsid w:val="008C2084"/>
    <w:rsid w:val="008C2110"/>
    <w:rsid w:val="008C22CF"/>
    <w:rsid w:val="008C2592"/>
    <w:rsid w:val="008C2B01"/>
    <w:rsid w:val="008C2E0F"/>
    <w:rsid w:val="008C3218"/>
    <w:rsid w:val="008C377C"/>
    <w:rsid w:val="008C3A1F"/>
    <w:rsid w:val="008C3B7D"/>
    <w:rsid w:val="008C4163"/>
    <w:rsid w:val="008C4244"/>
    <w:rsid w:val="008C4581"/>
    <w:rsid w:val="008C4610"/>
    <w:rsid w:val="008C4C87"/>
    <w:rsid w:val="008C5139"/>
    <w:rsid w:val="008C513D"/>
    <w:rsid w:val="008C51A0"/>
    <w:rsid w:val="008C5710"/>
    <w:rsid w:val="008C6619"/>
    <w:rsid w:val="008C6775"/>
    <w:rsid w:val="008C683B"/>
    <w:rsid w:val="008C69F2"/>
    <w:rsid w:val="008C6DF7"/>
    <w:rsid w:val="008C6E27"/>
    <w:rsid w:val="008C6FD5"/>
    <w:rsid w:val="008C7225"/>
    <w:rsid w:val="008C750E"/>
    <w:rsid w:val="008C760B"/>
    <w:rsid w:val="008D0866"/>
    <w:rsid w:val="008D0955"/>
    <w:rsid w:val="008D0B70"/>
    <w:rsid w:val="008D10D1"/>
    <w:rsid w:val="008D1619"/>
    <w:rsid w:val="008D184E"/>
    <w:rsid w:val="008D1A14"/>
    <w:rsid w:val="008D1D65"/>
    <w:rsid w:val="008D23A7"/>
    <w:rsid w:val="008D2502"/>
    <w:rsid w:val="008D2B19"/>
    <w:rsid w:val="008D2C6C"/>
    <w:rsid w:val="008D32AB"/>
    <w:rsid w:val="008D32B7"/>
    <w:rsid w:val="008D3318"/>
    <w:rsid w:val="008D365B"/>
    <w:rsid w:val="008D36AF"/>
    <w:rsid w:val="008D3769"/>
    <w:rsid w:val="008D3CD7"/>
    <w:rsid w:val="008D42FD"/>
    <w:rsid w:val="008D435C"/>
    <w:rsid w:val="008D4428"/>
    <w:rsid w:val="008D466B"/>
    <w:rsid w:val="008D4AC2"/>
    <w:rsid w:val="008D5265"/>
    <w:rsid w:val="008D52ED"/>
    <w:rsid w:val="008D555E"/>
    <w:rsid w:val="008D6468"/>
    <w:rsid w:val="008D671A"/>
    <w:rsid w:val="008D6E33"/>
    <w:rsid w:val="008D6F71"/>
    <w:rsid w:val="008D723F"/>
    <w:rsid w:val="008D75F9"/>
    <w:rsid w:val="008D763A"/>
    <w:rsid w:val="008E09F0"/>
    <w:rsid w:val="008E0BED"/>
    <w:rsid w:val="008E0F31"/>
    <w:rsid w:val="008E10FF"/>
    <w:rsid w:val="008E116E"/>
    <w:rsid w:val="008E142A"/>
    <w:rsid w:val="008E1FC8"/>
    <w:rsid w:val="008E248F"/>
    <w:rsid w:val="008E2852"/>
    <w:rsid w:val="008E28EE"/>
    <w:rsid w:val="008E2FAA"/>
    <w:rsid w:val="008E3103"/>
    <w:rsid w:val="008E3571"/>
    <w:rsid w:val="008E39D6"/>
    <w:rsid w:val="008E5606"/>
    <w:rsid w:val="008E5857"/>
    <w:rsid w:val="008E5AE7"/>
    <w:rsid w:val="008E5DAC"/>
    <w:rsid w:val="008E5E71"/>
    <w:rsid w:val="008E5E73"/>
    <w:rsid w:val="008E6993"/>
    <w:rsid w:val="008E6AAD"/>
    <w:rsid w:val="008E6F69"/>
    <w:rsid w:val="008E7364"/>
    <w:rsid w:val="008E7411"/>
    <w:rsid w:val="008E7D20"/>
    <w:rsid w:val="008F0002"/>
    <w:rsid w:val="008F0169"/>
    <w:rsid w:val="008F0379"/>
    <w:rsid w:val="008F0450"/>
    <w:rsid w:val="008F07E1"/>
    <w:rsid w:val="008F0817"/>
    <w:rsid w:val="008F0A6E"/>
    <w:rsid w:val="008F0EE4"/>
    <w:rsid w:val="008F1284"/>
    <w:rsid w:val="008F1A62"/>
    <w:rsid w:val="008F1EA7"/>
    <w:rsid w:val="008F1F7E"/>
    <w:rsid w:val="008F2062"/>
    <w:rsid w:val="008F2547"/>
    <w:rsid w:val="008F2665"/>
    <w:rsid w:val="008F2737"/>
    <w:rsid w:val="008F28C9"/>
    <w:rsid w:val="008F2913"/>
    <w:rsid w:val="008F2B4C"/>
    <w:rsid w:val="008F2DDF"/>
    <w:rsid w:val="008F2F27"/>
    <w:rsid w:val="008F309F"/>
    <w:rsid w:val="008F32FA"/>
    <w:rsid w:val="008F3AB5"/>
    <w:rsid w:val="008F3C33"/>
    <w:rsid w:val="008F3DE5"/>
    <w:rsid w:val="008F3F02"/>
    <w:rsid w:val="008F3F0A"/>
    <w:rsid w:val="008F421D"/>
    <w:rsid w:val="008F4B01"/>
    <w:rsid w:val="008F50BD"/>
    <w:rsid w:val="008F54CB"/>
    <w:rsid w:val="008F554A"/>
    <w:rsid w:val="008F5773"/>
    <w:rsid w:val="008F596A"/>
    <w:rsid w:val="008F5B14"/>
    <w:rsid w:val="008F6742"/>
    <w:rsid w:val="008F6A11"/>
    <w:rsid w:val="008F70BD"/>
    <w:rsid w:val="008F73F9"/>
    <w:rsid w:val="008F7778"/>
    <w:rsid w:val="008F7CBD"/>
    <w:rsid w:val="00900111"/>
    <w:rsid w:val="0090023C"/>
    <w:rsid w:val="0090108D"/>
    <w:rsid w:val="009018D3"/>
    <w:rsid w:val="009026F3"/>
    <w:rsid w:val="00903566"/>
    <w:rsid w:val="00903597"/>
    <w:rsid w:val="00903BAB"/>
    <w:rsid w:val="00903BB6"/>
    <w:rsid w:val="0090407A"/>
    <w:rsid w:val="0090496D"/>
    <w:rsid w:val="00904BA9"/>
    <w:rsid w:val="0090638B"/>
    <w:rsid w:val="0090687A"/>
    <w:rsid w:val="00906A9C"/>
    <w:rsid w:val="00906AC8"/>
    <w:rsid w:val="00906DD3"/>
    <w:rsid w:val="00906F83"/>
    <w:rsid w:val="00907023"/>
    <w:rsid w:val="009074D5"/>
    <w:rsid w:val="0090763C"/>
    <w:rsid w:val="00907C65"/>
    <w:rsid w:val="00907FD4"/>
    <w:rsid w:val="00910847"/>
    <w:rsid w:val="00910A24"/>
    <w:rsid w:val="009111F2"/>
    <w:rsid w:val="0091126F"/>
    <w:rsid w:val="00911482"/>
    <w:rsid w:val="0091166F"/>
    <w:rsid w:val="0091177E"/>
    <w:rsid w:val="00911AF4"/>
    <w:rsid w:val="00911B0C"/>
    <w:rsid w:val="00911B29"/>
    <w:rsid w:val="00911D5C"/>
    <w:rsid w:val="00911DAD"/>
    <w:rsid w:val="009127D1"/>
    <w:rsid w:val="00912BF7"/>
    <w:rsid w:val="009131F1"/>
    <w:rsid w:val="00913A46"/>
    <w:rsid w:val="0091408A"/>
    <w:rsid w:val="009140A9"/>
    <w:rsid w:val="009144FE"/>
    <w:rsid w:val="00914BBE"/>
    <w:rsid w:val="009156D8"/>
    <w:rsid w:val="009169DF"/>
    <w:rsid w:val="00916F71"/>
    <w:rsid w:val="009171CF"/>
    <w:rsid w:val="0091752D"/>
    <w:rsid w:val="00917663"/>
    <w:rsid w:val="00920738"/>
    <w:rsid w:val="0092081E"/>
    <w:rsid w:val="00920896"/>
    <w:rsid w:val="0092157F"/>
    <w:rsid w:val="00921A9E"/>
    <w:rsid w:val="00921B96"/>
    <w:rsid w:val="009230E7"/>
    <w:rsid w:val="009232A1"/>
    <w:rsid w:val="00923697"/>
    <w:rsid w:val="00924549"/>
    <w:rsid w:val="00924D21"/>
    <w:rsid w:val="00924DCC"/>
    <w:rsid w:val="00924F20"/>
    <w:rsid w:val="00925503"/>
    <w:rsid w:val="00925B3C"/>
    <w:rsid w:val="00925B50"/>
    <w:rsid w:val="00925B9D"/>
    <w:rsid w:val="00926B32"/>
    <w:rsid w:val="00926FFF"/>
    <w:rsid w:val="00927195"/>
    <w:rsid w:val="009275B8"/>
    <w:rsid w:val="0092783C"/>
    <w:rsid w:val="00927C8B"/>
    <w:rsid w:val="00927F32"/>
    <w:rsid w:val="009304E8"/>
    <w:rsid w:val="009308EE"/>
    <w:rsid w:val="009309D8"/>
    <w:rsid w:val="009310ED"/>
    <w:rsid w:val="009310EE"/>
    <w:rsid w:val="00931312"/>
    <w:rsid w:val="009316B4"/>
    <w:rsid w:val="009316D5"/>
    <w:rsid w:val="009317AF"/>
    <w:rsid w:val="00931D84"/>
    <w:rsid w:val="00931F14"/>
    <w:rsid w:val="00932775"/>
    <w:rsid w:val="0093288B"/>
    <w:rsid w:val="00932B0F"/>
    <w:rsid w:val="00932DB2"/>
    <w:rsid w:val="009331C8"/>
    <w:rsid w:val="0093343C"/>
    <w:rsid w:val="00933472"/>
    <w:rsid w:val="009337D0"/>
    <w:rsid w:val="00933952"/>
    <w:rsid w:val="00933A72"/>
    <w:rsid w:val="00933C09"/>
    <w:rsid w:val="009349C6"/>
    <w:rsid w:val="00934B7E"/>
    <w:rsid w:val="00934CCE"/>
    <w:rsid w:val="00935171"/>
    <w:rsid w:val="00935DF2"/>
    <w:rsid w:val="00935EAD"/>
    <w:rsid w:val="009369A3"/>
    <w:rsid w:val="00937155"/>
    <w:rsid w:val="00937D34"/>
    <w:rsid w:val="00937D67"/>
    <w:rsid w:val="0094039F"/>
    <w:rsid w:val="009404E7"/>
    <w:rsid w:val="009407D8"/>
    <w:rsid w:val="00940C81"/>
    <w:rsid w:val="009415D9"/>
    <w:rsid w:val="00941851"/>
    <w:rsid w:val="00941C8E"/>
    <w:rsid w:val="009422B2"/>
    <w:rsid w:val="00942538"/>
    <w:rsid w:val="0094266A"/>
    <w:rsid w:val="00943078"/>
    <w:rsid w:val="0094376D"/>
    <w:rsid w:val="009439CC"/>
    <w:rsid w:val="00943C27"/>
    <w:rsid w:val="00943E51"/>
    <w:rsid w:val="009441B9"/>
    <w:rsid w:val="00944293"/>
    <w:rsid w:val="0094554B"/>
    <w:rsid w:val="0094560D"/>
    <w:rsid w:val="00945766"/>
    <w:rsid w:val="00945AD4"/>
    <w:rsid w:val="00945CE6"/>
    <w:rsid w:val="00945D36"/>
    <w:rsid w:val="00945DCD"/>
    <w:rsid w:val="00945F58"/>
    <w:rsid w:val="00946A1E"/>
    <w:rsid w:val="009472EB"/>
    <w:rsid w:val="00947357"/>
    <w:rsid w:val="0094784C"/>
    <w:rsid w:val="009479A2"/>
    <w:rsid w:val="00947A5E"/>
    <w:rsid w:val="00950614"/>
    <w:rsid w:val="00951C9E"/>
    <w:rsid w:val="0095263E"/>
    <w:rsid w:val="009532A3"/>
    <w:rsid w:val="00953A35"/>
    <w:rsid w:val="00953AF7"/>
    <w:rsid w:val="00953C60"/>
    <w:rsid w:val="00953C74"/>
    <w:rsid w:val="00953E6B"/>
    <w:rsid w:val="0095414A"/>
    <w:rsid w:val="009541DC"/>
    <w:rsid w:val="00954604"/>
    <w:rsid w:val="00954B9D"/>
    <w:rsid w:val="00954CBB"/>
    <w:rsid w:val="00954CD1"/>
    <w:rsid w:val="00954DDC"/>
    <w:rsid w:val="00955427"/>
    <w:rsid w:val="00955647"/>
    <w:rsid w:val="00955689"/>
    <w:rsid w:val="009559DB"/>
    <w:rsid w:val="00955F79"/>
    <w:rsid w:val="00956DA7"/>
    <w:rsid w:val="0095736F"/>
    <w:rsid w:val="0095797E"/>
    <w:rsid w:val="00957BC2"/>
    <w:rsid w:val="009602CE"/>
    <w:rsid w:val="00960B01"/>
    <w:rsid w:val="0096114F"/>
    <w:rsid w:val="00961BD7"/>
    <w:rsid w:val="009624A2"/>
    <w:rsid w:val="00962608"/>
    <w:rsid w:val="009629C8"/>
    <w:rsid w:val="00962FE5"/>
    <w:rsid w:val="00963584"/>
    <w:rsid w:val="009636E4"/>
    <w:rsid w:val="00963906"/>
    <w:rsid w:val="00964968"/>
    <w:rsid w:val="0096504E"/>
    <w:rsid w:val="00965E15"/>
    <w:rsid w:val="00965E5D"/>
    <w:rsid w:val="009665DE"/>
    <w:rsid w:val="009666A6"/>
    <w:rsid w:val="009666D7"/>
    <w:rsid w:val="0096674A"/>
    <w:rsid w:val="00966864"/>
    <w:rsid w:val="009675C9"/>
    <w:rsid w:val="00967787"/>
    <w:rsid w:val="00970120"/>
    <w:rsid w:val="009703EA"/>
    <w:rsid w:val="00970619"/>
    <w:rsid w:val="00970655"/>
    <w:rsid w:val="0097108C"/>
    <w:rsid w:val="0097130F"/>
    <w:rsid w:val="009715EC"/>
    <w:rsid w:val="00971BF8"/>
    <w:rsid w:val="0097201B"/>
    <w:rsid w:val="00972077"/>
    <w:rsid w:val="0097261D"/>
    <w:rsid w:val="00972625"/>
    <w:rsid w:val="00972769"/>
    <w:rsid w:val="00972ABB"/>
    <w:rsid w:val="00972DD5"/>
    <w:rsid w:val="00974501"/>
    <w:rsid w:val="0097465F"/>
    <w:rsid w:val="00974F6D"/>
    <w:rsid w:val="0097517C"/>
    <w:rsid w:val="00975250"/>
    <w:rsid w:val="009755F5"/>
    <w:rsid w:val="009757B2"/>
    <w:rsid w:val="00975D68"/>
    <w:rsid w:val="00976071"/>
    <w:rsid w:val="0097645E"/>
    <w:rsid w:val="009764F0"/>
    <w:rsid w:val="0097692F"/>
    <w:rsid w:val="0097703E"/>
    <w:rsid w:val="009770A7"/>
    <w:rsid w:val="009775D4"/>
    <w:rsid w:val="009775F6"/>
    <w:rsid w:val="00977827"/>
    <w:rsid w:val="009778FE"/>
    <w:rsid w:val="00977BE8"/>
    <w:rsid w:val="00980047"/>
    <w:rsid w:val="0098011A"/>
    <w:rsid w:val="00980222"/>
    <w:rsid w:val="00980681"/>
    <w:rsid w:val="0098079A"/>
    <w:rsid w:val="0098117A"/>
    <w:rsid w:val="00981857"/>
    <w:rsid w:val="00981F70"/>
    <w:rsid w:val="0098238C"/>
    <w:rsid w:val="00982BB9"/>
    <w:rsid w:val="00982D9E"/>
    <w:rsid w:val="00983269"/>
    <w:rsid w:val="009833A6"/>
    <w:rsid w:val="0098373D"/>
    <w:rsid w:val="009838B7"/>
    <w:rsid w:val="00983CA7"/>
    <w:rsid w:val="0098424C"/>
    <w:rsid w:val="0098475F"/>
    <w:rsid w:val="0098493A"/>
    <w:rsid w:val="0098493E"/>
    <w:rsid w:val="00984B81"/>
    <w:rsid w:val="00985380"/>
    <w:rsid w:val="00985BB4"/>
    <w:rsid w:val="00985D12"/>
    <w:rsid w:val="0098681E"/>
    <w:rsid w:val="00986BC3"/>
    <w:rsid w:val="00986C0A"/>
    <w:rsid w:val="00986DA4"/>
    <w:rsid w:val="009870D5"/>
    <w:rsid w:val="009870F0"/>
    <w:rsid w:val="00987307"/>
    <w:rsid w:val="0098761E"/>
    <w:rsid w:val="009876EC"/>
    <w:rsid w:val="009877C3"/>
    <w:rsid w:val="00987A1A"/>
    <w:rsid w:val="00990043"/>
    <w:rsid w:val="00990085"/>
    <w:rsid w:val="009902F3"/>
    <w:rsid w:val="00990835"/>
    <w:rsid w:val="00991154"/>
    <w:rsid w:val="0099120B"/>
    <w:rsid w:val="0099189E"/>
    <w:rsid w:val="00991AA8"/>
    <w:rsid w:val="00991B8A"/>
    <w:rsid w:val="00991C55"/>
    <w:rsid w:val="00991FC1"/>
    <w:rsid w:val="00992274"/>
    <w:rsid w:val="009923A9"/>
    <w:rsid w:val="0099276B"/>
    <w:rsid w:val="00992875"/>
    <w:rsid w:val="00992C80"/>
    <w:rsid w:val="009931F2"/>
    <w:rsid w:val="009931FA"/>
    <w:rsid w:val="009933F3"/>
    <w:rsid w:val="00993775"/>
    <w:rsid w:val="00993DF8"/>
    <w:rsid w:val="009941AC"/>
    <w:rsid w:val="009942B4"/>
    <w:rsid w:val="00994651"/>
    <w:rsid w:val="00994A0C"/>
    <w:rsid w:val="00994F50"/>
    <w:rsid w:val="00994FCF"/>
    <w:rsid w:val="00995059"/>
    <w:rsid w:val="0099506D"/>
    <w:rsid w:val="00996994"/>
    <w:rsid w:val="00997471"/>
    <w:rsid w:val="00997DAF"/>
    <w:rsid w:val="00997F4C"/>
    <w:rsid w:val="009A0440"/>
    <w:rsid w:val="009A09ED"/>
    <w:rsid w:val="009A0C35"/>
    <w:rsid w:val="009A10FB"/>
    <w:rsid w:val="009A1118"/>
    <w:rsid w:val="009A1120"/>
    <w:rsid w:val="009A1667"/>
    <w:rsid w:val="009A1A3B"/>
    <w:rsid w:val="009A1B8B"/>
    <w:rsid w:val="009A1B9B"/>
    <w:rsid w:val="009A230A"/>
    <w:rsid w:val="009A2846"/>
    <w:rsid w:val="009A29B0"/>
    <w:rsid w:val="009A2C61"/>
    <w:rsid w:val="009A2EF4"/>
    <w:rsid w:val="009A3176"/>
    <w:rsid w:val="009A3983"/>
    <w:rsid w:val="009A3ADB"/>
    <w:rsid w:val="009A3AEC"/>
    <w:rsid w:val="009A3B76"/>
    <w:rsid w:val="009A3C75"/>
    <w:rsid w:val="009A4A44"/>
    <w:rsid w:val="009A4B13"/>
    <w:rsid w:val="009A4ECE"/>
    <w:rsid w:val="009A4FA8"/>
    <w:rsid w:val="009A561B"/>
    <w:rsid w:val="009A56D2"/>
    <w:rsid w:val="009A59B3"/>
    <w:rsid w:val="009A5C7C"/>
    <w:rsid w:val="009A5CD6"/>
    <w:rsid w:val="009A604E"/>
    <w:rsid w:val="009A648D"/>
    <w:rsid w:val="009A6A9F"/>
    <w:rsid w:val="009A6D43"/>
    <w:rsid w:val="009A7007"/>
    <w:rsid w:val="009A7293"/>
    <w:rsid w:val="009A76B6"/>
    <w:rsid w:val="009B057C"/>
    <w:rsid w:val="009B0728"/>
    <w:rsid w:val="009B0CDE"/>
    <w:rsid w:val="009B0E97"/>
    <w:rsid w:val="009B1F68"/>
    <w:rsid w:val="009B254C"/>
    <w:rsid w:val="009B2A71"/>
    <w:rsid w:val="009B2D6B"/>
    <w:rsid w:val="009B3194"/>
    <w:rsid w:val="009B38AE"/>
    <w:rsid w:val="009B3D8A"/>
    <w:rsid w:val="009B45CE"/>
    <w:rsid w:val="009B561B"/>
    <w:rsid w:val="009B5E32"/>
    <w:rsid w:val="009B6392"/>
    <w:rsid w:val="009B697F"/>
    <w:rsid w:val="009B6B78"/>
    <w:rsid w:val="009B6BC5"/>
    <w:rsid w:val="009B6D37"/>
    <w:rsid w:val="009B73C0"/>
    <w:rsid w:val="009B79FB"/>
    <w:rsid w:val="009B7D0B"/>
    <w:rsid w:val="009B7EAD"/>
    <w:rsid w:val="009C11DC"/>
    <w:rsid w:val="009C152B"/>
    <w:rsid w:val="009C1836"/>
    <w:rsid w:val="009C1888"/>
    <w:rsid w:val="009C1B61"/>
    <w:rsid w:val="009C1BD3"/>
    <w:rsid w:val="009C1C09"/>
    <w:rsid w:val="009C1D5A"/>
    <w:rsid w:val="009C209A"/>
    <w:rsid w:val="009C253F"/>
    <w:rsid w:val="009C2643"/>
    <w:rsid w:val="009C2DA2"/>
    <w:rsid w:val="009C2E42"/>
    <w:rsid w:val="009C2EB8"/>
    <w:rsid w:val="009C3199"/>
    <w:rsid w:val="009C343A"/>
    <w:rsid w:val="009C35B6"/>
    <w:rsid w:val="009C3D68"/>
    <w:rsid w:val="009C3FED"/>
    <w:rsid w:val="009C4068"/>
    <w:rsid w:val="009C41BC"/>
    <w:rsid w:val="009C4785"/>
    <w:rsid w:val="009C4B33"/>
    <w:rsid w:val="009C502B"/>
    <w:rsid w:val="009C53AD"/>
    <w:rsid w:val="009C5691"/>
    <w:rsid w:val="009C59CE"/>
    <w:rsid w:val="009C5ED8"/>
    <w:rsid w:val="009C615E"/>
    <w:rsid w:val="009C62B9"/>
    <w:rsid w:val="009C6422"/>
    <w:rsid w:val="009C7280"/>
    <w:rsid w:val="009C72DF"/>
    <w:rsid w:val="009C745C"/>
    <w:rsid w:val="009C749F"/>
    <w:rsid w:val="009C7F84"/>
    <w:rsid w:val="009D0099"/>
    <w:rsid w:val="009D039F"/>
    <w:rsid w:val="009D03CF"/>
    <w:rsid w:val="009D0794"/>
    <w:rsid w:val="009D0D21"/>
    <w:rsid w:val="009D0D4B"/>
    <w:rsid w:val="009D0DDE"/>
    <w:rsid w:val="009D10BD"/>
    <w:rsid w:val="009D11B8"/>
    <w:rsid w:val="009D11FB"/>
    <w:rsid w:val="009D151E"/>
    <w:rsid w:val="009D17F0"/>
    <w:rsid w:val="009D1867"/>
    <w:rsid w:val="009D1933"/>
    <w:rsid w:val="009D1EBF"/>
    <w:rsid w:val="009D2179"/>
    <w:rsid w:val="009D24C5"/>
    <w:rsid w:val="009D257E"/>
    <w:rsid w:val="009D25EE"/>
    <w:rsid w:val="009D299D"/>
    <w:rsid w:val="009D2F5B"/>
    <w:rsid w:val="009D3E08"/>
    <w:rsid w:val="009D4125"/>
    <w:rsid w:val="009D4161"/>
    <w:rsid w:val="009D42F5"/>
    <w:rsid w:val="009D43BD"/>
    <w:rsid w:val="009D4BC3"/>
    <w:rsid w:val="009D5226"/>
    <w:rsid w:val="009D5814"/>
    <w:rsid w:val="009D618A"/>
    <w:rsid w:val="009D61AF"/>
    <w:rsid w:val="009D63D3"/>
    <w:rsid w:val="009D65D0"/>
    <w:rsid w:val="009D6961"/>
    <w:rsid w:val="009D6C7A"/>
    <w:rsid w:val="009D6CF1"/>
    <w:rsid w:val="009D719F"/>
    <w:rsid w:val="009D72A8"/>
    <w:rsid w:val="009D7B3F"/>
    <w:rsid w:val="009E0142"/>
    <w:rsid w:val="009E0801"/>
    <w:rsid w:val="009E0887"/>
    <w:rsid w:val="009E0B18"/>
    <w:rsid w:val="009E1300"/>
    <w:rsid w:val="009E1463"/>
    <w:rsid w:val="009E177F"/>
    <w:rsid w:val="009E1A9B"/>
    <w:rsid w:val="009E1D1E"/>
    <w:rsid w:val="009E1D96"/>
    <w:rsid w:val="009E1E97"/>
    <w:rsid w:val="009E20EB"/>
    <w:rsid w:val="009E2540"/>
    <w:rsid w:val="009E2D04"/>
    <w:rsid w:val="009E2DE5"/>
    <w:rsid w:val="009E2DEC"/>
    <w:rsid w:val="009E30EE"/>
    <w:rsid w:val="009E34E7"/>
    <w:rsid w:val="009E395F"/>
    <w:rsid w:val="009E3A61"/>
    <w:rsid w:val="009E3BCB"/>
    <w:rsid w:val="009E3C9F"/>
    <w:rsid w:val="009E3DB1"/>
    <w:rsid w:val="009E3E95"/>
    <w:rsid w:val="009E40BC"/>
    <w:rsid w:val="009E423F"/>
    <w:rsid w:val="009E4808"/>
    <w:rsid w:val="009E4FC3"/>
    <w:rsid w:val="009E5757"/>
    <w:rsid w:val="009E592D"/>
    <w:rsid w:val="009E59BF"/>
    <w:rsid w:val="009E6001"/>
    <w:rsid w:val="009E67A0"/>
    <w:rsid w:val="009E6B3A"/>
    <w:rsid w:val="009E6DC1"/>
    <w:rsid w:val="009E7091"/>
    <w:rsid w:val="009E71E3"/>
    <w:rsid w:val="009E7369"/>
    <w:rsid w:val="009E73E7"/>
    <w:rsid w:val="009E743E"/>
    <w:rsid w:val="009E7984"/>
    <w:rsid w:val="009E7B1F"/>
    <w:rsid w:val="009F0074"/>
    <w:rsid w:val="009F0E6A"/>
    <w:rsid w:val="009F0E79"/>
    <w:rsid w:val="009F1801"/>
    <w:rsid w:val="009F1DE3"/>
    <w:rsid w:val="009F276E"/>
    <w:rsid w:val="009F3022"/>
    <w:rsid w:val="009F4387"/>
    <w:rsid w:val="009F463C"/>
    <w:rsid w:val="009F4A55"/>
    <w:rsid w:val="009F4F12"/>
    <w:rsid w:val="009F5008"/>
    <w:rsid w:val="009F5179"/>
    <w:rsid w:val="009F53BD"/>
    <w:rsid w:val="009F572A"/>
    <w:rsid w:val="009F5AA6"/>
    <w:rsid w:val="009F5B26"/>
    <w:rsid w:val="009F5E54"/>
    <w:rsid w:val="009F6365"/>
    <w:rsid w:val="009F6A10"/>
    <w:rsid w:val="009F73D5"/>
    <w:rsid w:val="009F7489"/>
    <w:rsid w:val="009F79FF"/>
    <w:rsid w:val="009F7C31"/>
    <w:rsid w:val="009F7C7B"/>
    <w:rsid w:val="009F7DCB"/>
    <w:rsid w:val="009F7DE8"/>
    <w:rsid w:val="00A0015F"/>
    <w:rsid w:val="00A0021A"/>
    <w:rsid w:val="00A00B80"/>
    <w:rsid w:val="00A0125E"/>
    <w:rsid w:val="00A015D0"/>
    <w:rsid w:val="00A016DD"/>
    <w:rsid w:val="00A01F48"/>
    <w:rsid w:val="00A0225E"/>
    <w:rsid w:val="00A02828"/>
    <w:rsid w:val="00A032B1"/>
    <w:rsid w:val="00A033C1"/>
    <w:rsid w:val="00A03765"/>
    <w:rsid w:val="00A037CD"/>
    <w:rsid w:val="00A0401A"/>
    <w:rsid w:val="00A041E2"/>
    <w:rsid w:val="00A046BA"/>
    <w:rsid w:val="00A04E9A"/>
    <w:rsid w:val="00A05BA5"/>
    <w:rsid w:val="00A0609B"/>
    <w:rsid w:val="00A0732B"/>
    <w:rsid w:val="00A074CB"/>
    <w:rsid w:val="00A07A33"/>
    <w:rsid w:val="00A07F41"/>
    <w:rsid w:val="00A101AF"/>
    <w:rsid w:val="00A101D6"/>
    <w:rsid w:val="00A10378"/>
    <w:rsid w:val="00A10CFB"/>
    <w:rsid w:val="00A11475"/>
    <w:rsid w:val="00A11731"/>
    <w:rsid w:val="00A118E8"/>
    <w:rsid w:val="00A11981"/>
    <w:rsid w:val="00A11A54"/>
    <w:rsid w:val="00A1201F"/>
    <w:rsid w:val="00A122CF"/>
    <w:rsid w:val="00A12333"/>
    <w:rsid w:val="00A123EA"/>
    <w:rsid w:val="00A124D4"/>
    <w:rsid w:val="00A12918"/>
    <w:rsid w:val="00A129BD"/>
    <w:rsid w:val="00A12F94"/>
    <w:rsid w:val="00A1334E"/>
    <w:rsid w:val="00A133FD"/>
    <w:rsid w:val="00A13602"/>
    <w:rsid w:val="00A13633"/>
    <w:rsid w:val="00A13EFE"/>
    <w:rsid w:val="00A143CC"/>
    <w:rsid w:val="00A145FF"/>
    <w:rsid w:val="00A14CA2"/>
    <w:rsid w:val="00A15370"/>
    <w:rsid w:val="00A15408"/>
    <w:rsid w:val="00A15B64"/>
    <w:rsid w:val="00A15E05"/>
    <w:rsid w:val="00A16135"/>
    <w:rsid w:val="00A16251"/>
    <w:rsid w:val="00A16704"/>
    <w:rsid w:val="00A16D3F"/>
    <w:rsid w:val="00A16FBD"/>
    <w:rsid w:val="00A176FA"/>
    <w:rsid w:val="00A17D19"/>
    <w:rsid w:val="00A17D9A"/>
    <w:rsid w:val="00A17DC8"/>
    <w:rsid w:val="00A2074F"/>
    <w:rsid w:val="00A20E23"/>
    <w:rsid w:val="00A20EA7"/>
    <w:rsid w:val="00A20F5A"/>
    <w:rsid w:val="00A210BE"/>
    <w:rsid w:val="00A214F9"/>
    <w:rsid w:val="00A216AD"/>
    <w:rsid w:val="00A230C7"/>
    <w:rsid w:val="00A23125"/>
    <w:rsid w:val="00A235F9"/>
    <w:rsid w:val="00A23757"/>
    <w:rsid w:val="00A24283"/>
    <w:rsid w:val="00A24443"/>
    <w:rsid w:val="00A24802"/>
    <w:rsid w:val="00A249FE"/>
    <w:rsid w:val="00A24DF3"/>
    <w:rsid w:val="00A24E39"/>
    <w:rsid w:val="00A25630"/>
    <w:rsid w:val="00A2599E"/>
    <w:rsid w:val="00A25C05"/>
    <w:rsid w:val="00A25D80"/>
    <w:rsid w:val="00A262FD"/>
    <w:rsid w:val="00A265FC"/>
    <w:rsid w:val="00A26636"/>
    <w:rsid w:val="00A26C2D"/>
    <w:rsid w:val="00A26D64"/>
    <w:rsid w:val="00A271F7"/>
    <w:rsid w:val="00A272C8"/>
    <w:rsid w:val="00A2776C"/>
    <w:rsid w:val="00A27A3A"/>
    <w:rsid w:val="00A27BCB"/>
    <w:rsid w:val="00A301E4"/>
    <w:rsid w:val="00A3078C"/>
    <w:rsid w:val="00A309D7"/>
    <w:rsid w:val="00A30BDB"/>
    <w:rsid w:val="00A30F7A"/>
    <w:rsid w:val="00A31699"/>
    <w:rsid w:val="00A318B3"/>
    <w:rsid w:val="00A31E27"/>
    <w:rsid w:val="00A31E29"/>
    <w:rsid w:val="00A3275C"/>
    <w:rsid w:val="00A32C0B"/>
    <w:rsid w:val="00A336BF"/>
    <w:rsid w:val="00A3388A"/>
    <w:rsid w:val="00A34069"/>
    <w:rsid w:val="00A341A5"/>
    <w:rsid w:val="00A3469C"/>
    <w:rsid w:val="00A34C87"/>
    <w:rsid w:val="00A355E9"/>
    <w:rsid w:val="00A35BE9"/>
    <w:rsid w:val="00A35BFE"/>
    <w:rsid w:val="00A35F7C"/>
    <w:rsid w:val="00A362E6"/>
    <w:rsid w:val="00A36507"/>
    <w:rsid w:val="00A3666E"/>
    <w:rsid w:val="00A366D0"/>
    <w:rsid w:val="00A367BA"/>
    <w:rsid w:val="00A36C51"/>
    <w:rsid w:val="00A36C6A"/>
    <w:rsid w:val="00A36E53"/>
    <w:rsid w:val="00A36F3B"/>
    <w:rsid w:val="00A376CA"/>
    <w:rsid w:val="00A37837"/>
    <w:rsid w:val="00A37EE1"/>
    <w:rsid w:val="00A37F60"/>
    <w:rsid w:val="00A40A0F"/>
    <w:rsid w:val="00A40AE1"/>
    <w:rsid w:val="00A40C34"/>
    <w:rsid w:val="00A40F02"/>
    <w:rsid w:val="00A41B2E"/>
    <w:rsid w:val="00A420B3"/>
    <w:rsid w:val="00A4291C"/>
    <w:rsid w:val="00A42C68"/>
    <w:rsid w:val="00A42C89"/>
    <w:rsid w:val="00A42DA9"/>
    <w:rsid w:val="00A430C5"/>
    <w:rsid w:val="00A43601"/>
    <w:rsid w:val="00A43690"/>
    <w:rsid w:val="00A43DB4"/>
    <w:rsid w:val="00A443C3"/>
    <w:rsid w:val="00A44D58"/>
    <w:rsid w:val="00A4575B"/>
    <w:rsid w:val="00A45934"/>
    <w:rsid w:val="00A45EE6"/>
    <w:rsid w:val="00A45F27"/>
    <w:rsid w:val="00A463A0"/>
    <w:rsid w:val="00A46547"/>
    <w:rsid w:val="00A465C9"/>
    <w:rsid w:val="00A466A3"/>
    <w:rsid w:val="00A466D8"/>
    <w:rsid w:val="00A46785"/>
    <w:rsid w:val="00A46901"/>
    <w:rsid w:val="00A4691C"/>
    <w:rsid w:val="00A46CE7"/>
    <w:rsid w:val="00A46E6B"/>
    <w:rsid w:val="00A4753B"/>
    <w:rsid w:val="00A476A8"/>
    <w:rsid w:val="00A47A04"/>
    <w:rsid w:val="00A47A30"/>
    <w:rsid w:val="00A47A54"/>
    <w:rsid w:val="00A47CA4"/>
    <w:rsid w:val="00A50204"/>
    <w:rsid w:val="00A50C24"/>
    <w:rsid w:val="00A50DD5"/>
    <w:rsid w:val="00A50F6B"/>
    <w:rsid w:val="00A513FE"/>
    <w:rsid w:val="00A517C9"/>
    <w:rsid w:val="00A51AFE"/>
    <w:rsid w:val="00A523E6"/>
    <w:rsid w:val="00A52ED2"/>
    <w:rsid w:val="00A5333E"/>
    <w:rsid w:val="00A533EA"/>
    <w:rsid w:val="00A53760"/>
    <w:rsid w:val="00A538D1"/>
    <w:rsid w:val="00A53D41"/>
    <w:rsid w:val="00A53E6D"/>
    <w:rsid w:val="00A540F5"/>
    <w:rsid w:val="00A54423"/>
    <w:rsid w:val="00A54667"/>
    <w:rsid w:val="00A546B0"/>
    <w:rsid w:val="00A54953"/>
    <w:rsid w:val="00A54DF0"/>
    <w:rsid w:val="00A5526B"/>
    <w:rsid w:val="00A55CDB"/>
    <w:rsid w:val="00A56726"/>
    <w:rsid w:val="00A5689D"/>
    <w:rsid w:val="00A56AFD"/>
    <w:rsid w:val="00A56C2C"/>
    <w:rsid w:val="00A576C5"/>
    <w:rsid w:val="00A5775B"/>
    <w:rsid w:val="00A577EA"/>
    <w:rsid w:val="00A57F5B"/>
    <w:rsid w:val="00A57FD0"/>
    <w:rsid w:val="00A60466"/>
    <w:rsid w:val="00A60510"/>
    <w:rsid w:val="00A6077C"/>
    <w:rsid w:val="00A607C8"/>
    <w:rsid w:val="00A60C4F"/>
    <w:rsid w:val="00A60D6B"/>
    <w:rsid w:val="00A60EFC"/>
    <w:rsid w:val="00A610D5"/>
    <w:rsid w:val="00A6130F"/>
    <w:rsid w:val="00A61774"/>
    <w:rsid w:val="00A61AD8"/>
    <w:rsid w:val="00A61F32"/>
    <w:rsid w:val="00A624E2"/>
    <w:rsid w:val="00A626F4"/>
    <w:rsid w:val="00A629D6"/>
    <w:rsid w:val="00A629E5"/>
    <w:rsid w:val="00A629F1"/>
    <w:rsid w:val="00A631F0"/>
    <w:rsid w:val="00A63FF8"/>
    <w:rsid w:val="00A64AF4"/>
    <w:rsid w:val="00A64FA2"/>
    <w:rsid w:val="00A64FAD"/>
    <w:rsid w:val="00A656D3"/>
    <w:rsid w:val="00A65861"/>
    <w:rsid w:val="00A6625D"/>
    <w:rsid w:val="00A6664C"/>
    <w:rsid w:val="00A667B6"/>
    <w:rsid w:val="00A66B55"/>
    <w:rsid w:val="00A66E1E"/>
    <w:rsid w:val="00A67196"/>
    <w:rsid w:val="00A673FF"/>
    <w:rsid w:val="00A67493"/>
    <w:rsid w:val="00A67C24"/>
    <w:rsid w:val="00A704C3"/>
    <w:rsid w:val="00A7064C"/>
    <w:rsid w:val="00A707AE"/>
    <w:rsid w:val="00A70F54"/>
    <w:rsid w:val="00A70FEE"/>
    <w:rsid w:val="00A712E3"/>
    <w:rsid w:val="00A7135E"/>
    <w:rsid w:val="00A717D9"/>
    <w:rsid w:val="00A71C03"/>
    <w:rsid w:val="00A71C90"/>
    <w:rsid w:val="00A71CC1"/>
    <w:rsid w:val="00A722F7"/>
    <w:rsid w:val="00A727B7"/>
    <w:rsid w:val="00A72B0C"/>
    <w:rsid w:val="00A733F7"/>
    <w:rsid w:val="00A735AA"/>
    <w:rsid w:val="00A73648"/>
    <w:rsid w:val="00A736D6"/>
    <w:rsid w:val="00A73DAE"/>
    <w:rsid w:val="00A744ED"/>
    <w:rsid w:val="00A74BE5"/>
    <w:rsid w:val="00A74CE7"/>
    <w:rsid w:val="00A74F5D"/>
    <w:rsid w:val="00A753C1"/>
    <w:rsid w:val="00A75DFA"/>
    <w:rsid w:val="00A75F5C"/>
    <w:rsid w:val="00A75F68"/>
    <w:rsid w:val="00A76074"/>
    <w:rsid w:val="00A76C04"/>
    <w:rsid w:val="00A76E35"/>
    <w:rsid w:val="00A76F03"/>
    <w:rsid w:val="00A77340"/>
    <w:rsid w:val="00A774D6"/>
    <w:rsid w:val="00A77913"/>
    <w:rsid w:val="00A77918"/>
    <w:rsid w:val="00A77B13"/>
    <w:rsid w:val="00A77EA2"/>
    <w:rsid w:val="00A81005"/>
    <w:rsid w:val="00A81F10"/>
    <w:rsid w:val="00A82285"/>
    <w:rsid w:val="00A8249A"/>
    <w:rsid w:val="00A829F4"/>
    <w:rsid w:val="00A82EB2"/>
    <w:rsid w:val="00A837A7"/>
    <w:rsid w:val="00A83AA9"/>
    <w:rsid w:val="00A842ED"/>
    <w:rsid w:val="00A84566"/>
    <w:rsid w:val="00A845F8"/>
    <w:rsid w:val="00A84A9D"/>
    <w:rsid w:val="00A851C3"/>
    <w:rsid w:val="00A8542B"/>
    <w:rsid w:val="00A855D6"/>
    <w:rsid w:val="00A8601C"/>
    <w:rsid w:val="00A861EC"/>
    <w:rsid w:val="00A864C6"/>
    <w:rsid w:val="00A866FC"/>
    <w:rsid w:val="00A869FE"/>
    <w:rsid w:val="00A87273"/>
    <w:rsid w:val="00A873DF"/>
    <w:rsid w:val="00A904F6"/>
    <w:rsid w:val="00A905DB"/>
    <w:rsid w:val="00A907C6"/>
    <w:rsid w:val="00A908A2"/>
    <w:rsid w:val="00A915C3"/>
    <w:rsid w:val="00A92E0F"/>
    <w:rsid w:val="00A947B7"/>
    <w:rsid w:val="00A9546A"/>
    <w:rsid w:val="00A9554D"/>
    <w:rsid w:val="00A95602"/>
    <w:rsid w:val="00A958B2"/>
    <w:rsid w:val="00A95C43"/>
    <w:rsid w:val="00A96492"/>
    <w:rsid w:val="00A965D2"/>
    <w:rsid w:val="00A968A4"/>
    <w:rsid w:val="00A96993"/>
    <w:rsid w:val="00A96ADA"/>
    <w:rsid w:val="00A96B32"/>
    <w:rsid w:val="00A96BA5"/>
    <w:rsid w:val="00A96E7A"/>
    <w:rsid w:val="00A9777C"/>
    <w:rsid w:val="00A97F23"/>
    <w:rsid w:val="00AA0740"/>
    <w:rsid w:val="00AA09EA"/>
    <w:rsid w:val="00AA0C00"/>
    <w:rsid w:val="00AA0CCB"/>
    <w:rsid w:val="00AA0F2B"/>
    <w:rsid w:val="00AA1239"/>
    <w:rsid w:val="00AA1362"/>
    <w:rsid w:val="00AA1453"/>
    <w:rsid w:val="00AA1835"/>
    <w:rsid w:val="00AA1E34"/>
    <w:rsid w:val="00AA1E61"/>
    <w:rsid w:val="00AA1E65"/>
    <w:rsid w:val="00AA2058"/>
    <w:rsid w:val="00AA2A92"/>
    <w:rsid w:val="00AA2AD5"/>
    <w:rsid w:val="00AA35D0"/>
    <w:rsid w:val="00AA35ED"/>
    <w:rsid w:val="00AA3A04"/>
    <w:rsid w:val="00AA3BB9"/>
    <w:rsid w:val="00AA4015"/>
    <w:rsid w:val="00AA41F8"/>
    <w:rsid w:val="00AA48E3"/>
    <w:rsid w:val="00AA4A49"/>
    <w:rsid w:val="00AA4B8B"/>
    <w:rsid w:val="00AA4F60"/>
    <w:rsid w:val="00AA5ADD"/>
    <w:rsid w:val="00AA5B98"/>
    <w:rsid w:val="00AA6491"/>
    <w:rsid w:val="00AA66FD"/>
    <w:rsid w:val="00AA6B45"/>
    <w:rsid w:val="00AA7455"/>
    <w:rsid w:val="00AA76FF"/>
    <w:rsid w:val="00AA77BE"/>
    <w:rsid w:val="00AB02E8"/>
    <w:rsid w:val="00AB0389"/>
    <w:rsid w:val="00AB0887"/>
    <w:rsid w:val="00AB1B21"/>
    <w:rsid w:val="00AB1F79"/>
    <w:rsid w:val="00AB2390"/>
    <w:rsid w:val="00AB23F4"/>
    <w:rsid w:val="00AB27DE"/>
    <w:rsid w:val="00AB2C07"/>
    <w:rsid w:val="00AB3114"/>
    <w:rsid w:val="00AB37B0"/>
    <w:rsid w:val="00AB383A"/>
    <w:rsid w:val="00AB3BC5"/>
    <w:rsid w:val="00AB3C3E"/>
    <w:rsid w:val="00AB3C57"/>
    <w:rsid w:val="00AB3E29"/>
    <w:rsid w:val="00AB476C"/>
    <w:rsid w:val="00AB4895"/>
    <w:rsid w:val="00AB4B87"/>
    <w:rsid w:val="00AB4DFA"/>
    <w:rsid w:val="00AB52DB"/>
    <w:rsid w:val="00AB5466"/>
    <w:rsid w:val="00AB586F"/>
    <w:rsid w:val="00AB5896"/>
    <w:rsid w:val="00AB5988"/>
    <w:rsid w:val="00AB5AAC"/>
    <w:rsid w:val="00AB62B7"/>
    <w:rsid w:val="00AB7428"/>
    <w:rsid w:val="00AB7572"/>
    <w:rsid w:val="00AB770F"/>
    <w:rsid w:val="00AB7C46"/>
    <w:rsid w:val="00AB7D33"/>
    <w:rsid w:val="00AB7D3B"/>
    <w:rsid w:val="00AB7EF0"/>
    <w:rsid w:val="00AC0427"/>
    <w:rsid w:val="00AC087C"/>
    <w:rsid w:val="00AC08A7"/>
    <w:rsid w:val="00AC1066"/>
    <w:rsid w:val="00AC118D"/>
    <w:rsid w:val="00AC1452"/>
    <w:rsid w:val="00AC1A5B"/>
    <w:rsid w:val="00AC1FAC"/>
    <w:rsid w:val="00AC2847"/>
    <w:rsid w:val="00AC28BD"/>
    <w:rsid w:val="00AC29CD"/>
    <w:rsid w:val="00AC2C30"/>
    <w:rsid w:val="00AC2D30"/>
    <w:rsid w:val="00AC3A0A"/>
    <w:rsid w:val="00AC4284"/>
    <w:rsid w:val="00AC43D4"/>
    <w:rsid w:val="00AC444B"/>
    <w:rsid w:val="00AC533A"/>
    <w:rsid w:val="00AC5B17"/>
    <w:rsid w:val="00AC5C27"/>
    <w:rsid w:val="00AC5D1D"/>
    <w:rsid w:val="00AC5E75"/>
    <w:rsid w:val="00AC5EAA"/>
    <w:rsid w:val="00AC6101"/>
    <w:rsid w:val="00AC623F"/>
    <w:rsid w:val="00AC6550"/>
    <w:rsid w:val="00AC659C"/>
    <w:rsid w:val="00AC69BB"/>
    <w:rsid w:val="00AC69C1"/>
    <w:rsid w:val="00AC74DD"/>
    <w:rsid w:val="00AC79AB"/>
    <w:rsid w:val="00AC7D13"/>
    <w:rsid w:val="00AD0097"/>
    <w:rsid w:val="00AD064B"/>
    <w:rsid w:val="00AD0F5A"/>
    <w:rsid w:val="00AD172D"/>
    <w:rsid w:val="00AD1794"/>
    <w:rsid w:val="00AD1CBD"/>
    <w:rsid w:val="00AD1F8C"/>
    <w:rsid w:val="00AD1FB5"/>
    <w:rsid w:val="00AD2243"/>
    <w:rsid w:val="00AD22CF"/>
    <w:rsid w:val="00AD23F9"/>
    <w:rsid w:val="00AD2458"/>
    <w:rsid w:val="00AD298D"/>
    <w:rsid w:val="00AD2C58"/>
    <w:rsid w:val="00AD2E5C"/>
    <w:rsid w:val="00AD2ECF"/>
    <w:rsid w:val="00AD2F76"/>
    <w:rsid w:val="00AD342E"/>
    <w:rsid w:val="00AD368E"/>
    <w:rsid w:val="00AD38C6"/>
    <w:rsid w:val="00AD4036"/>
    <w:rsid w:val="00AD44A7"/>
    <w:rsid w:val="00AD4C94"/>
    <w:rsid w:val="00AD52BE"/>
    <w:rsid w:val="00AD565D"/>
    <w:rsid w:val="00AD5A37"/>
    <w:rsid w:val="00AD5C17"/>
    <w:rsid w:val="00AD5C70"/>
    <w:rsid w:val="00AD5E24"/>
    <w:rsid w:val="00AD5EDB"/>
    <w:rsid w:val="00AD6B22"/>
    <w:rsid w:val="00AD6D99"/>
    <w:rsid w:val="00AD7759"/>
    <w:rsid w:val="00AD7A4B"/>
    <w:rsid w:val="00AD7D14"/>
    <w:rsid w:val="00AD7D5E"/>
    <w:rsid w:val="00AD7D8E"/>
    <w:rsid w:val="00AD7F62"/>
    <w:rsid w:val="00AE0462"/>
    <w:rsid w:val="00AE0756"/>
    <w:rsid w:val="00AE0E35"/>
    <w:rsid w:val="00AE0E64"/>
    <w:rsid w:val="00AE10C4"/>
    <w:rsid w:val="00AE13E1"/>
    <w:rsid w:val="00AE1972"/>
    <w:rsid w:val="00AE1C3B"/>
    <w:rsid w:val="00AE1ED1"/>
    <w:rsid w:val="00AE21C9"/>
    <w:rsid w:val="00AE222F"/>
    <w:rsid w:val="00AE275B"/>
    <w:rsid w:val="00AE2A8D"/>
    <w:rsid w:val="00AE3138"/>
    <w:rsid w:val="00AE31BE"/>
    <w:rsid w:val="00AE326F"/>
    <w:rsid w:val="00AE3FA0"/>
    <w:rsid w:val="00AE4508"/>
    <w:rsid w:val="00AE456B"/>
    <w:rsid w:val="00AE4827"/>
    <w:rsid w:val="00AE486B"/>
    <w:rsid w:val="00AE49D7"/>
    <w:rsid w:val="00AE4BCC"/>
    <w:rsid w:val="00AE4E41"/>
    <w:rsid w:val="00AE56FE"/>
    <w:rsid w:val="00AE5DE3"/>
    <w:rsid w:val="00AE5E66"/>
    <w:rsid w:val="00AE6026"/>
    <w:rsid w:val="00AE65B9"/>
    <w:rsid w:val="00AE66EF"/>
    <w:rsid w:val="00AE67F1"/>
    <w:rsid w:val="00AE6D1A"/>
    <w:rsid w:val="00AE6E2B"/>
    <w:rsid w:val="00AE7124"/>
    <w:rsid w:val="00AE77B4"/>
    <w:rsid w:val="00AE7E0A"/>
    <w:rsid w:val="00AF007F"/>
    <w:rsid w:val="00AF00FB"/>
    <w:rsid w:val="00AF01B0"/>
    <w:rsid w:val="00AF04CB"/>
    <w:rsid w:val="00AF08CB"/>
    <w:rsid w:val="00AF08ED"/>
    <w:rsid w:val="00AF0BA1"/>
    <w:rsid w:val="00AF15A5"/>
    <w:rsid w:val="00AF1655"/>
    <w:rsid w:val="00AF184E"/>
    <w:rsid w:val="00AF1AFE"/>
    <w:rsid w:val="00AF1E31"/>
    <w:rsid w:val="00AF2144"/>
    <w:rsid w:val="00AF2807"/>
    <w:rsid w:val="00AF2BDC"/>
    <w:rsid w:val="00AF3062"/>
    <w:rsid w:val="00AF3340"/>
    <w:rsid w:val="00AF3616"/>
    <w:rsid w:val="00AF39B6"/>
    <w:rsid w:val="00AF3D1C"/>
    <w:rsid w:val="00AF3D2A"/>
    <w:rsid w:val="00AF3F16"/>
    <w:rsid w:val="00AF45A5"/>
    <w:rsid w:val="00AF46AA"/>
    <w:rsid w:val="00AF47CB"/>
    <w:rsid w:val="00AF489F"/>
    <w:rsid w:val="00AF4D36"/>
    <w:rsid w:val="00AF4D6F"/>
    <w:rsid w:val="00AF50A4"/>
    <w:rsid w:val="00AF51C0"/>
    <w:rsid w:val="00AF5701"/>
    <w:rsid w:val="00AF5909"/>
    <w:rsid w:val="00AF59F8"/>
    <w:rsid w:val="00AF5ED9"/>
    <w:rsid w:val="00AF6563"/>
    <w:rsid w:val="00AF6E21"/>
    <w:rsid w:val="00AF702C"/>
    <w:rsid w:val="00AF7556"/>
    <w:rsid w:val="00AF798A"/>
    <w:rsid w:val="00AF7B40"/>
    <w:rsid w:val="00AF7B9F"/>
    <w:rsid w:val="00B006D7"/>
    <w:rsid w:val="00B00B10"/>
    <w:rsid w:val="00B00C0F"/>
    <w:rsid w:val="00B00C47"/>
    <w:rsid w:val="00B00C97"/>
    <w:rsid w:val="00B00E52"/>
    <w:rsid w:val="00B01448"/>
    <w:rsid w:val="00B014AB"/>
    <w:rsid w:val="00B014AF"/>
    <w:rsid w:val="00B01DFE"/>
    <w:rsid w:val="00B02CC0"/>
    <w:rsid w:val="00B02E1E"/>
    <w:rsid w:val="00B02E60"/>
    <w:rsid w:val="00B02FEE"/>
    <w:rsid w:val="00B03510"/>
    <w:rsid w:val="00B036D6"/>
    <w:rsid w:val="00B03A27"/>
    <w:rsid w:val="00B03BB6"/>
    <w:rsid w:val="00B04026"/>
    <w:rsid w:val="00B046AE"/>
    <w:rsid w:val="00B049A1"/>
    <w:rsid w:val="00B04A2E"/>
    <w:rsid w:val="00B05107"/>
    <w:rsid w:val="00B05154"/>
    <w:rsid w:val="00B05263"/>
    <w:rsid w:val="00B05903"/>
    <w:rsid w:val="00B05B88"/>
    <w:rsid w:val="00B05D97"/>
    <w:rsid w:val="00B05ECD"/>
    <w:rsid w:val="00B06610"/>
    <w:rsid w:val="00B06647"/>
    <w:rsid w:val="00B06D49"/>
    <w:rsid w:val="00B06E6E"/>
    <w:rsid w:val="00B072A8"/>
    <w:rsid w:val="00B07AD1"/>
    <w:rsid w:val="00B07CF5"/>
    <w:rsid w:val="00B07DD0"/>
    <w:rsid w:val="00B10142"/>
    <w:rsid w:val="00B10176"/>
    <w:rsid w:val="00B1057C"/>
    <w:rsid w:val="00B1093C"/>
    <w:rsid w:val="00B114DA"/>
    <w:rsid w:val="00B1177D"/>
    <w:rsid w:val="00B1183A"/>
    <w:rsid w:val="00B11919"/>
    <w:rsid w:val="00B11D4F"/>
    <w:rsid w:val="00B124B3"/>
    <w:rsid w:val="00B12AF3"/>
    <w:rsid w:val="00B12EF9"/>
    <w:rsid w:val="00B13081"/>
    <w:rsid w:val="00B13147"/>
    <w:rsid w:val="00B1326D"/>
    <w:rsid w:val="00B1331E"/>
    <w:rsid w:val="00B136A6"/>
    <w:rsid w:val="00B13856"/>
    <w:rsid w:val="00B138C9"/>
    <w:rsid w:val="00B1439B"/>
    <w:rsid w:val="00B143D8"/>
    <w:rsid w:val="00B143E9"/>
    <w:rsid w:val="00B14C63"/>
    <w:rsid w:val="00B14CCD"/>
    <w:rsid w:val="00B14E62"/>
    <w:rsid w:val="00B15674"/>
    <w:rsid w:val="00B15692"/>
    <w:rsid w:val="00B16053"/>
    <w:rsid w:val="00B16168"/>
    <w:rsid w:val="00B16F90"/>
    <w:rsid w:val="00B17C23"/>
    <w:rsid w:val="00B17CC6"/>
    <w:rsid w:val="00B17E79"/>
    <w:rsid w:val="00B2091C"/>
    <w:rsid w:val="00B20C3C"/>
    <w:rsid w:val="00B20C6E"/>
    <w:rsid w:val="00B216CE"/>
    <w:rsid w:val="00B21729"/>
    <w:rsid w:val="00B217B9"/>
    <w:rsid w:val="00B218F2"/>
    <w:rsid w:val="00B21F8E"/>
    <w:rsid w:val="00B2235E"/>
    <w:rsid w:val="00B22480"/>
    <w:rsid w:val="00B22554"/>
    <w:rsid w:val="00B2273E"/>
    <w:rsid w:val="00B22950"/>
    <w:rsid w:val="00B22B98"/>
    <w:rsid w:val="00B22EBE"/>
    <w:rsid w:val="00B23534"/>
    <w:rsid w:val="00B23862"/>
    <w:rsid w:val="00B23895"/>
    <w:rsid w:val="00B23EE8"/>
    <w:rsid w:val="00B23EF8"/>
    <w:rsid w:val="00B23FA3"/>
    <w:rsid w:val="00B24164"/>
    <w:rsid w:val="00B24CC2"/>
    <w:rsid w:val="00B24E8B"/>
    <w:rsid w:val="00B253E9"/>
    <w:rsid w:val="00B25715"/>
    <w:rsid w:val="00B258BF"/>
    <w:rsid w:val="00B25CE8"/>
    <w:rsid w:val="00B25E7B"/>
    <w:rsid w:val="00B26121"/>
    <w:rsid w:val="00B2663E"/>
    <w:rsid w:val="00B26DA4"/>
    <w:rsid w:val="00B27390"/>
    <w:rsid w:val="00B2760B"/>
    <w:rsid w:val="00B27C2D"/>
    <w:rsid w:val="00B27DA6"/>
    <w:rsid w:val="00B30828"/>
    <w:rsid w:val="00B30BEE"/>
    <w:rsid w:val="00B30CED"/>
    <w:rsid w:val="00B318A5"/>
    <w:rsid w:val="00B31A90"/>
    <w:rsid w:val="00B31B88"/>
    <w:rsid w:val="00B31DAF"/>
    <w:rsid w:val="00B31ECD"/>
    <w:rsid w:val="00B326C0"/>
    <w:rsid w:val="00B326D9"/>
    <w:rsid w:val="00B32B85"/>
    <w:rsid w:val="00B32E7F"/>
    <w:rsid w:val="00B33001"/>
    <w:rsid w:val="00B330E3"/>
    <w:rsid w:val="00B330F3"/>
    <w:rsid w:val="00B334D3"/>
    <w:rsid w:val="00B339AE"/>
    <w:rsid w:val="00B33D48"/>
    <w:rsid w:val="00B33E0A"/>
    <w:rsid w:val="00B342BE"/>
    <w:rsid w:val="00B34549"/>
    <w:rsid w:val="00B34806"/>
    <w:rsid w:val="00B354A7"/>
    <w:rsid w:val="00B357EE"/>
    <w:rsid w:val="00B35F74"/>
    <w:rsid w:val="00B36455"/>
    <w:rsid w:val="00B36BB7"/>
    <w:rsid w:val="00B36F7F"/>
    <w:rsid w:val="00B375C2"/>
    <w:rsid w:val="00B3767E"/>
    <w:rsid w:val="00B37A6D"/>
    <w:rsid w:val="00B37E32"/>
    <w:rsid w:val="00B40306"/>
    <w:rsid w:val="00B4035D"/>
    <w:rsid w:val="00B4039F"/>
    <w:rsid w:val="00B40469"/>
    <w:rsid w:val="00B40B55"/>
    <w:rsid w:val="00B40BFA"/>
    <w:rsid w:val="00B41034"/>
    <w:rsid w:val="00B41D0A"/>
    <w:rsid w:val="00B41E43"/>
    <w:rsid w:val="00B4210D"/>
    <w:rsid w:val="00B4271B"/>
    <w:rsid w:val="00B42870"/>
    <w:rsid w:val="00B429CB"/>
    <w:rsid w:val="00B42A67"/>
    <w:rsid w:val="00B42E39"/>
    <w:rsid w:val="00B42E8B"/>
    <w:rsid w:val="00B43213"/>
    <w:rsid w:val="00B432AA"/>
    <w:rsid w:val="00B43324"/>
    <w:rsid w:val="00B43441"/>
    <w:rsid w:val="00B43852"/>
    <w:rsid w:val="00B43BB5"/>
    <w:rsid w:val="00B43BD4"/>
    <w:rsid w:val="00B444D5"/>
    <w:rsid w:val="00B44811"/>
    <w:rsid w:val="00B44B77"/>
    <w:rsid w:val="00B44E07"/>
    <w:rsid w:val="00B44E7B"/>
    <w:rsid w:val="00B44E9A"/>
    <w:rsid w:val="00B45484"/>
    <w:rsid w:val="00B45C4F"/>
    <w:rsid w:val="00B4604C"/>
    <w:rsid w:val="00B465A7"/>
    <w:rsid w:val="00B467AD"/>
    <w:rsid w:val="00B46ADA"/>
    <w:rsid w:val="00B46B7D"/>
    <w:rsid w:val="00B46D34"/>
    <w:rsid w:val="00B46D3B"/>
    <w:rsid w:val="00B474DB"/>
    <w:rsid w:val="00B4750F"/>
    <w:rsid w:val="00B50089"/>
    <w:rsid w:val="00B50208"/>
    <w:rsid w:val="00B505A3"/>
    <w:rsid w:val="00B50D29"/>
    <w:rsid w:val="00B50E89"/>
    <w:rsid w:val="00B51475"/>
    <w:rsid w:val="00B51A9A"/>
    <w:rsid w:val="00B51C6B"/>
    <w:rsid w:val="00B51C8D"/>
    <w:rsid w:val="00B52038"/>
    <w:rsid w:val="00B526C4"/>
    <w:rsid w:val="00B527BA"/>
    <w:rsid w:val="00B52A39"/>
    <w:rsid w:val="00B52A5E"/>
    <w:rsid w:val="00B5369D"/>
    <w:rsid w:val="00B53A1C"/>
    <w:rsid w:val="00B53AB8"/>
    <w:rsid w:val="00B54721"/>
    <w:rsid w:val="00B54AFF"/>
    <w:rsid w:val="00B54C81"/>
    <w:rsid w:val="00B54CBA"/>
    <w:rsid w:val="00B54CBC"/>
    <w:rsid w:val="00B554B6"/>
    <w:rsid w:val="00B55661"/>
    <w:rsid w:val="00B55885"/>
    <w:rsid w:val="00B55D90"/>
    <w:rsid w:val="00B55EFC"/>
    <w:rsid w:val="00B56AE9"/>
    <w:rsid w:val="00B579A0"/>
    <w:rsid w:val="00B60105"/>
    <w:rsid w:val="00B60449"/>
    <w:rsid w:val="00B60723"/>
    <w:rsid w:val="00B607CA"/>
    <w:rsid w:val="00B60C84"/>
    <w:rsid w:val="00B615A4"/>
    <w:rsid w:val="00B619D3"/>
    <w:rsid w:val="00B619F1"/>
    <w:rsid w:val="00B61AC7"/>
    <w:rsid w:val="00B61B77"/>
    <w:rsid w:val="00B61C5F"/>
    <w:rsid w:val="00B61E72"/>
    <w:rsid w:val="00B621CE"/>
    <w:rsid w:val="00B6237D"/>
    <w:rsid w:val="00B628CA"/>
    <w:rsid w:val="00B63307"/>
    <w:rsid w:val="00B635D7"/>
    <w:rsid w:val="00B63A0D"/>
    <w:rsid w:val="00B64122"/>
    <w:rsid w:val="00B6430A"/>
    <w:rsid w:val="00B64752"/>
    <w:rsid w:val="00B647EF"/>
    <w:rsid w:val="00B64858"/>
    <w:rsid w:val="00B648C2"/>
    <w:rsid w:val="00B65166"/>
    <w:rsid w:val="00B652E4"/>
    <w:rsid w:val="00B655E8"/>
    <w:rsid w:val="00B65726"/>
    <w:rsid w:val="00B659BE"/>
    <w:rsid w:val="00B659FB"/>
    <w:rsid w:val="00B65A07"/>
    <w:rsid w:val="00B65CED"/>
    <w:rsid w:val="00B65E83"/>
    <w:rsid w:val="00B66046"/>
    <w:rsid w:val="00B6645A"/>
    <w:rsid w:val="00B665FE"/>
    <w:rsid w:val="00B668D3"/>
    <w:rsid w:val="00B66BBF"/>
    <w:rsid w:val="00B673A7"/>
    <w:rsid w:val="00B6756D"/>
    <w:rsid w:val="00B6771E"/>
    <w:rsid w:val="00B67A0F"/>
    <w:rsid w:val="00B67ABB"/>
    <w:rsid w:val="00B67AD6"/>
    <w:rsid w:val="00B67C7D"/>
    <w:rsid w:val="00B67E4A"/>
    <w:rsid w:val="00B70266"/>
    <w:rsid w:val="00B70577"/>
    <w:rsid w:val="00B7076F"/>
    <w:rsid w:val="00B707F1"/>
    <w:rsid w:val="00B7104B"/>
    <w:rsid w:val="00B7107D"/>
    <w:rsid w:val="00B710F2"/>
    <w:rsid w:val="00B715E9"/>
    <w:rsid w:val="00B71602"/>
    <w:rsid w:val="00B716F2"/>
    <w:rsid w:val="00B7170B"/>
    <w:rsid w:val="00B71CED"/>
    <w:rsid w:val="00B720F0"/>
    <w:rsid w:val="00B723DA"/>
    <w:rsid w:val="00B72410"/>
    <w:rsid w:val="00B72869"/>
    <w:rsid w:val="00B729F9"/>
    <w:rsid w:val="00B7310F"/>
    <w:rsid w:val="00B732E8"/>
    <w:rsid w:val="00B73300"/>
    <w:rsid w:val="00B73696"/>
    <w:rsid w:val="00B737C0"/>
    <w:rsid w:val="00B73AE9"/>
    <w:rsid w:val="00B7491A"/>
    <w:rsid w:val="00B74CF3"/>
    <w:rsid w:val="00B7562B"/>
    <w:rsid w:val="00B75A4E"/>
    <w:rsid w:val="00B75C1D"/>
    <w:rsid w:val="00B75E91"/>
    <w:rsid w:val="00B75EEE"/>
    <w:rsid w:val="00B76630"/>
    <w:rsid w:val="00B7668E"/>
    <w:rsid w:val="00B76CDA"/>
    <w:rsid w:val="00B76D0D"/>
    <w:rsid w:val="00B770CF"/>
    <w:rsid w:val="00B774C2"/>
    <w:rsid w:val="00B80EEB"/>
    <w:rsid w:val="00B812CD"/>
    <w:rsid w:val="00B81AA8"/>
    <w:rsid w:val="00B81BA4"/>
    <w:rsid w:val="00B81BB3"/>
    <w:rsid w:val="00B8226D"/>
    <w:rsid w:val="00B824B2"/>
    <w:rsid w:val="00B82538"/>
    <w:rsid w:val="00B826B1"/>
    <w:rsid w:val="00B82C36"/>
    <w:rsid w:val="00B82C47"/>
    <w:rsid w:val="00B82D59"/>
    <w:rsid w:val="00B832DF"/>
    <w:rsid w:val="00B835BC"/>
    <w:rsid w:val="00B839DF"/>
    <w:rsid w:val="00B83C72"/>
    <w:rsid w:val="00B83CF4"/>
    <w:rsid w:val="00B843C7"/>
    <w:rsid w:val="00B84A7C"/>
    <w:rsid w:val="00B84E47"/>
    <w:rsid w:val="00B850B1"/>
    <w:rsid w:val="00B8591A"/>
    <w:rsid w:val="00B85D2F"/>
    <w:rsid w:val="00B865D6"/>
    <w:rsid w:val="00B8699F"/>
    <w:rsid w:val="00B86AD7"/>
    <w:rsid w:val="00B8725E"/>
    <w:rsid w:val="00B872BC"/>
    <w:rsid w:val="00B87931"/>
    <w:rsid w:val="00B87DBE"/>
    <w:rsid w:val="00B87FBF"/>
    <w:rsid w:val="00B9016F"/>
    <w:rsid w:val="00B906D0"/>
    <w:rsid w:val="00B9070B"/>
    <w:rsid w:val="00B9078A"/>
    <w:rsid w:val="00B90E5A"/>
    <w:rsid w:val="00B90FAA"/>
    <w:rsid w:val="00B911B3"/>
    <w:rsid w:val="00B915CC"/>
    <w:rsid w:val="00B91A07"/>
    <w:rsid w:val="00B91A55"/>
    <w:rsid w:val="00B91A64"/>
    <w:rsid w:val="00B91D63"/>
    <w:rsid w:val="00B92185"/>
    <w:rsid w:val="00B923E2"/>
    <w:rsid w:val="00B92435"/>
    <w:rsid w:val="00B92855"/>
    <w:rsid w:val="00B928FF"/>
    <w:rsid w:val="00B92AA5"/>
    <w:rsid w:val="00B92C45"/>
    <w:rsid w:val="00B934CC"/>
    <w:rsid w:val="00B93684"/>
    <w:rsid w:val="00B93D98"/>
    <w:rsid w:val="00B944ED"/>
    <w:rsid w:val="00B947BE"/>
    <w:rsid w:val="00B95483"/>
    <w:rsid w:val="00B95780"/>
    <w:rsid w:val="00B9598F"/>
    <w:rsid w:val="00B959B7"/>
    <w:rsid w:val="00B95DBC"/>
    <w:rsid w:val="00B95EC0"/>
    <w:rsid w:val="00B96223"/>
    <w:rsid w:val="00B967CF"/>
    <w:rsid w:val="00B96AF1"/>
    <w:rsid w:val="00B96CA6"/>
    <w:rsid w:val="00B96CB1"/>
    <w:rsid w:val="00B96F85"/>
    <w:rsid w:val="00B9703E"/>
    <w:rsid w:val="00B97474"/>
    <w:rsid w:val="00B97562"/>
    <w:rsid w:val="00B977D5"/>
    <w:rsid w:val="00B97DB7"/>
    <w:rsid w:val="00B97E4F"/>
    <w:rsid w:val="00B97EDD"/>
    <w:rsid w:val="00BA02F9"/>
    <w:rsid w:val="00BA0770"/>
    <w:rsid w:val="00BA0934"/>
    <w:rsid w:val="00BA0AC9"/>
    <w:rsid w:val="00BA0F22"/>
    <w:rsid w:val="00BA17A0"/>
    <w:rsid w:val="00BA1E09"/>
    <w:rsid w:val="00BA206A"/>
    <w:rsid w:val="00BA228C"/>
    <w:rsid w:val="00BA25C0"/>
    <w:rsid w:val="00BA2867"/>
    <w:rsid w:val="00BA30C5"/>
    <w:rsid w:val="00BA3144"/>
    <w:rsid w:val="00BA3B26"/>
    <w:rsid w:val="00BA40D7"/>
    <w:rsid w:val="00BA420E"/>
    <w:rsid w:val="00BA48F5"/>
    <w:rsid w:val="00BA4985"/>
    <w:rsid w:val="00BA49AC"/>
    <w:rsid w:val="00BA4A6B"/>
    <w:rsid w:val="00BA4C75"/>
    <w:rsid w:val="00BA50C2"/>
    <w:rsid w:val="00BA50FB"/>
    <w:rsid w:val="00BA5383"/>
    <w:rsid w:val="00BA54CD"/>
    <w:rsid w:val="00BA5546"/>
    <w:rsid w:val="00BA59A7"/>
    <w:rsid w:val="00BA5CAC"/>
    <w:rsid w:val="00BA5DAE"/>
    <w:rsid w:val="00BA6029"/>
    <w:rsid w:val="00BA659A"/>
    <w:rsid w:val="00BA6806"/>
    <w:rsid w:val="00BA70F6"/>
    <w:rsid w:val="00BA7294"/>
    <w:rsid w:val="00BA7469"/>
    <w:rsid w:val="00BA76C2"/>
    <w:rsid w:val="00BA78A3"/>
    <w:rsid w:val="00BB0010"/>
    <w:rsid w:val="00BB00B1"/>
    <w:rsid w:val="00BB0708"/>
    <w:rsid w:val="00BB0D77"/>
    <w:rsid w:val="00BB1023"/>
    <w:rsid w:val="00BB12B6"/>
    <w:rsid w:val="00BB12D6"/>
    <w:rsid w:val="00BB1663"/>
    <w:rsid w:val="00BB2C75"/>
    <w:rsid w:val="00BB2D39"/>
    <w:rsid w:val="00BB3048"/>
    <w:rsid w:val="00BB33F3"/>
    <w:rsid w:val="00BB3865"/>
    <w:rsid w:val="00BB3B0B"/>
    <w:rsid w:val="00BB4B1B"/>
    <w:rsid w:val="00BB4E43"/>
    <w:rsid w:val="00BB4EC3"/>
    <w:rsid w:val="00BB552F"/>
    <w:rsid w:val="00BB5AB6"/>
    <w:rsid w:val="00BB5EF2"/>
    <w:rsid w:val="00BB5FFF"/>
    <w:rsid w:val="00BB631B"/>
    <w:rsid w:val="00BB722A"/>
    <w:rsid w:val="00BB7574"/>
    <w:rsid w:val="00BB7A61"/>
    <w:rsid w:val="00BB7A93"/>
    <w:rsid w:val="00BB7CA9"/>
    <w:rsid w:val="00BB7EB0"/>
    <w:rsid w:val="00BC052B"/>
    <w:rsid w:val="00BC055F"/>
    <w:rsid w:val="00BC06AB"/>
    <w:rsid w:val="00BC0BCA"/>
    <w:rsid w:val="00BC10B0"/>
    <w:rsid w:val="00BC1918"/>
    <w:rsid w:val="00BC1CC8"/>
    <w:rsid w:val="00BC1ED6"/>
    <w:rsid w:val="00BC1FAB"/>
    <w:rsid w:val="00BC3346"/>
    <w:rsid w:val="00BC3A89"/>
    <w:rsid w:val="00BC48D9"/>
    <w:rsid w:val="00BC51D7"/>
    <w:rsid w:val="00BC53B3"/>
    <w:rsid w:val="00BC54BE"/>
    <w:rsid w:val="00BC5772"/>
    <w:rsid w:val="00BC58C2"/>
    <w:rsid w:val="00BC5D67"/>
    <w:rsid w:val="00BC5E64"/>
    <w:rsid w:val="00BC5F31"/>
    <w:rsid w:val="00BC61A9"/>
    <w:rsid w:val="00BC685C"/>
    <w:rsid w:val="00BC6ACC"/>
    <w:rsid w:val="00BC7577"/>
    <w:rsid w:val="00BC7616"/>
    <w:rsid w:val="00BD00E1"/>
    <w:rsid w:val="00BD013E"/>
    <w:rsid w:val="00BD0337"/>
    <w:rsid w:val="00BD08F4"/>
    <w:rsid w:val="00BD0983"/>
    <w:rsid w:val="00BD0F59"/>
    <w:rsid w:val="00BD1177"/>
    <w:rsid w:val="00BD11EF"/>
    <w:rsid w:val="00BD1A71"/>
    <w:rsid w:val="00BD2132"/>
    <w:rsid w:val="00BD271F"/>
    <w:rsid w:val="00BD2AAC"/>
    <w:rsid w:val="00BD2F60"/>
    <w:rsid w:val="00BD315C"/>
    <w:rsid w:val="00BD36B5"/>
    <w:rsid w:val="00BD3972"/>
    <w:rsid w:val="00BD3B80"/>
    <w:rsid w:val="00BD3E05"/>
    <w:rsid w:val="00BD44E8"/>
    <w:rsid w:val="00BD4578"/>
    <w:rsid w:val="00BD4713"/>
    <w:rsid w:val="00BD49A8"/>
    <w:rsid w:val="00BD4CE4"/>
    <w:rsid w:val="00BD4D86"/>
    <w:rsid w:val="00BD5337"/>
    <w:rsid w:val="00BD56E1"/>
    <w:rsid w:val="00BD57C7"/>
    <w:rsid w:val="00BD5A7D"/>
    <w:rsid w:val="00BD5B25"/>
    <w:rsid w:val="00BD6324"/>
    <w:rsid w:val="00BD78A7"/>
    <w:rsid w:val="00BE0247"/>
    <w:rsid w:val="00BE02A3"/>
    <w:rsid w:val="00BE04B9"/>
    <w:rsid w:val="00BE066B"/>
    <w:rsid w:val="00BE06E9"/>
    <w:rsid w:val="00BE08D6"/>
    <w:rsid w:val="00BE0998"/>
    <w:rsid w:val="00BE0D27"/>
    <w:rsid w:val="00BE111F"/>
    <w:rsid w:val="00BE16C1"/>
    <w:rsid w:val="00BE1B72"/>
    <w:rsid w:val="00BE23BC"/>
    <w:rsid w:val="00BE2AD7"/>
    <w:rsid w:val="00BE2B9A"/>
    <w:rsid w:val="00BE3480"/>
    <w:rsid w:val="00BE3BDD"/>
    <w:rsid w:val="00BE3ECE"/>
    <w:rsid w:val="00BE4194"/>
    <w:rsid w:val="00BE4726"/>
    <w:rsid w:val="00BE4A7B"/>
    <w:rsid w:val="00BE4F7F"/>
    <w:rsid w:val="00BE500C"/>
    <w:rsid w:val="00BE6172"/>
    <w:rsid w:val="00BE694B"/>
    <w:rsid w:val="00BE6EE3"/>
    <w:rsid w:val="00BE7271"/>
    <w:rsid w:val="00BE77B0"/>
    <w:rsid w:val="00BE7CD1"/>
    <w:rsid w:val="00BE7D8F"/>
    <w:rsid w:val="00BE7F29"/>
    <w:rsid w:val="00BF02F6"/>
    <w:rsid w:val="00BF054A"/>
    <w:rsid w:val="00BF06C3"/>
    <w:rsid w:val="00BF0795"/>
    <w:rsid w:val="00BF0EC5"/>
    <w:rsid w:val="00BF1482"/>
    <w:rsid w:val="00BF17E6"/>
    <w:rsid w:val="00BF1938"/>
    <w:rsid w:val="00BF1D84"/>
    <w:rsid w:val="00BF1F59"/>
    <w:rsid w:val="00BF20D6"/>
    <w:rsid w:val="00BF21FB"/>
    <w:rsid w:val="00BF29D0"/>
    <w:rsid w:val="00BF2CA1"/>
    <w:rsid w:val="00BF2DC9"/>
    <w:rsid w:val="00BF3151"/>
    <w:rsid w:val="00BF328B"/>
    <w:rsid w:val="00BF3C98"/>
    <w:rsid w:val="00BF3CF7"/>
    <w:rsid w:val="00BF3D60"/>
    <w:rsid w:val="00BF3FB1"/>
    <w:rsid w:val="00BF430A"/>
    <w:rsid w:val="00BF49EA"/>
    <w:rsid w:val="00BF51C3"/>
    <w:rsid w:val="00BF5763"/>
    <w:rsid w:val="00BF5938"/>
    <w:rsid w:val="00BF5C5A"/>
    <w:rsid w:val="00BF630E"/>
    <w:rsid w:val="00BF636B"/>
    <w:rsid w:val="00BF655F"/>
    <w:rsid w:val="00BF6699"/>
    <w:rsid w:val="00BF6893"/>
    <w:rsid w:val="00BF69CF"/>
    <w:rsid w:val="00BF6DC0"/>
    <w:rsid w:val="00BF71C9"/>
    <w:rsid w:val="00BF7519"/>
    <w:rsid w:val="00BF7A08"/>
    <w:rsid w:val="00BF7B5C"/>
    <w:rsid w:val="00C0075F"/>
    <w:rsid w:val="00C00B55"/>
    <w:rsid w:val="00C00CE7"/>
    <w:rsid w:val="00C00D59"/>
    <w:rsid w:val="00C00D7E"/>
    <w:rsid w:val="00C01016"/>
    <w:rsid w:val="00C012B4"/>
    <w:rsid w:val="00C01DE8"/>
    <w:rsid w:val="00C02052"/>
    <w:rsid w:val="00C02591"/>
    <w:rsid w:val="00C02C14"/>
    <w:rsid w:val="00C030CB"/>
    <w:rsid w:val="00C033B2"/>
    <w:rsid w:val="00C033F6"/>
    <w:rsid w:val="00C03554"/>
    <w:rsid w:val="00C037BA"/>
    <w:rsid w:val="00C03952"/>
    <w:rsid w:val="00C04093"/>
    <w:rsid w:val="00C0419B"/>
    <w:rsid w:val="00C041AA"/>
    <w:rsid w:val="00C04326"/>
    <w:rsid w:val="00C051DF"/>
    <w:rsid w:val="00C06787"/>
    <w:rsid w:val="00C06A3B"/>
    <w:rsid w:val="00C06AB2"/>
    <w:rsid w:val="00C06D96"/>
    <w:rsid w:val="00C06FB4"/>
    <w:rsid w:val="00C07132"/>
    <w:rsid w:val="00C0750F"/>
    <w:rsid w:val="00C07555"/>
    <w:rsid w:val="00C0761A"/>
    <w:rsid w:val="00C07634"/>
    <w:rsid w:val="00C07B61"/>
    <w:rsid w:val="00C07DB9"/>
    <w:rsid w:val="00C07E40"/>
    <w:rsid w:val="00C1004C"/>
    <w:rsid w:val="00C1081B"/>
    <w:rsid w:val="00C111D0"/>
    <w:rsid w:val="00C111F5"/>
    <w:rsid w:val="00C11421"/>
    <w:rsid w:val="00C115B7"/>
    <w:rsid w:val="00C1169D"/>
    <w:rsid w:val="00C11B11"/>
    <w:rsid w:val="00C11E8B"/>
    <w:rsid w:val="00C12D7D"/>
    <w:rsid w:val="00C130E1"/>
    <w:rsid w:val="00C13244"/>
    <w:rsid w:val="00C133D7"/>
    <w:rsid w:val="00C1342B"/>
    <w:rsid w:val="00C13C45"/>
    <w:rsid w:val="00C14252"/>
    <w:rsid w:val="00C14535"/>
    <w:rsid w:val="00C1454E"/>
    <w:rsid w:val="00C14735"/>
    <w:rsid w:val="00C15264"/>
    <w:rsid w:val="00C1595D"/>
    <w:rsid w:val="00C15B40"/>
    <w:rsid w:val="00C15BC0"/>
    <w:rsid w:val="00C167D8"/>
    <w:rsid w:val="00C16890"/>
    <w:rsid w:val="00C16EF7"/>
    <w:rsid w:val="00C16FEB"/>
    <w:rsid w:val="00C17037"/>
    <w:rsid w:val="00C175BC"/>
    <w:rsid w:val="00C17824"/>
    <w:rsid w:val="00C200D1"/>
    <w:rsid w:val="00C20623"/>
    <w:rsid w:val="00C20703"/>
    <w:rsid w:val="00C20706"/>
    <w:rsid w:val="00C21026"/>
    <w:rsid w:val="00C21183"/>
    <w:rsid w:val="00C212C3"/>
    <w:rsid w:val="00C212D3"/>
    <w:rsid w:val="00C216E4"/>
    <w:rsid w:val="00C2181B"/>
    <w:rsid w:val="00C21975"/>
    <w:rsid w:val="00C21B17"/>
    <w:rsid w:val="00C21BE6"/>
    <w:rsid w:val="00C22ADA"/>
    <w:rsid w:val="00C22F27"/>
    <w:rsid w:val="00C230B7"/>
    <w:rsid w:val="00C23B69"/>
    <w:rsid w:val="00C23D21"/>
    <w:rsid w:val="00C23DDB"/>
    <w:rsid w:val="00C240B0"/>
    <w:rsid w:val="00C24FEA"/>
    <w:rsid w:val="00C253B2"/>
    <w:rsid w:val="00C2548A"/>
    <w:rsid w:val="00C25BCE"/>
    <w:rsid w:val="00C25D1F"/>
    <w:rsid w:val="00C261C3"/>
    <w:rsid w:val="00C262E2"/>
    <w:rsid w:val="00C26B63"/>
    <w:rsid w:val="00C26CA6"/>
    <w:rsid w:val="00C270E7"/>
    <w:rsid w:val="00C27423"/>
    <w:rsid w:val="00C276BE"/>
    <w:rsid w:val="00C279A1"/>
    <w:rsid w:val="00C279B6"/>
    <w:rsid w:val="00C27E3E"/>
    <w:rsid w:val="00C30324"/>
    <w:rsid w:val="00C30548"/>
    <w:rsid w:val="00C30736"/>
    <w:rsid w:val="00C31102"/>
    <w:rsid w:val="00C31A1E"/>
    <w:rsid w:val="00C31AF6"/>
    <w:rsid w:val="00C31F59"/>
    <w:rsid w:val="00C321EC"/>
    <w:rsid w:val="00C32645"/>
    <w:rsid w:val="00C327A3"/>
    <w:rsid w:val="00C33196"/>
    <w:rsid w:val="00C332C2"/>
    <w:rsid w:val="00C33661"/>
    <w:rsid w:val="00C33B2C"/>
    <w:rsid w:val="00C33B5D"/>
    <w:rsid w:val="00C33C9D"/>
    <w:rsid w:val="00C344E7"/>
    <w:rsid w:val="00C34801"/>
    <w:rsid w:val="00C3481E"/>
    <w:rsid w:val="00C34D38"/>
    <w:rsid w:val="00C34E35"/>
    <w:rsid w:val="00C353FF"/>
    <w:rsid w:val="00C3589B"/>
    <w:rsid w:val="00C3596A"/>
    <w:rsid w:val="00C36129"/>
    <w:rsid w:val="00C366D1"/>
    <w:rsid w:val="00C36B3F"/>
    <w:rsid w:val="00C36C1D"/>
    <w:rsid w:val="00C371AD"/>
    <w:rsid w:val="00C3730A"/>
    <w:rsid w:val="00C378FD"/>
    <w:rsid w:val="00C37B59"/>
    <w:rsid w:val="00C37E62"/>
    <w:rsid w:val="00C40227"/>
    <w:rsid w:val="00C405A3"/>
    <w:rsid w:val="00C40A36"/>
    <w:rsid w:val="00C40A63"/>
    <w:rsid w:val="00C40AE3"/>
    <w:rsid w:val="00C40E04"/>
    <w:rsid w:val="00C41653"/>
    <w:rsid w:val="00C42292"/>
    <w:rsid w:val="00C42293"/>
    <w:rsid w:val="00C423A8"/>
    <w:rsid w:val="00C4259A"/>
    <w:rsid w:val="00C42AD4"/>
    <w:rsid w:val="00C42D9B"/>
    <w:rsid w:val="00C433D3"/>
    <w:rsid w:val="00C434C9"/>
    <w:rsid w:val="00C43E4C"/>
    <w:rsid w:val="00C44316"/>
    <w:rsid w:val="00C4452F"/>
    <w:rsid w:val="00C44673"/>
    <w:rsid w:val="00C447EC"/>
    <w:rsid w:val="00C45186"/>
    <w:rsid w:val="00C453F9"/>
    <w:rsid w:val="00C45C22"/>
    <w:rsid w:val="00C45E09"/>
    <w:rsid w:val="00C45E1D"/>
    <w:rsid w:val="00C4603C"/>
    <w:rsid w:val="00C46190"/>
    <w:rsid w:val="00C461CB"/>
    <w:rsid w:val="00C463C6"/>
    <w:rsid w:val="00C46904"/>
    <w:rsid w:val="00C46C31"/>
    <w:rsid w:val="00C47293"/>
    <w:rsid w:val="00C47D49"/>
    <w:rsid w:val="00C505E6"/>
    <w:rsid w:val="00C50606"/>
    <w:rsid w:val="00C50650"/>
    <w:rsid w:val="00C506E4"/>
    <w:rsid w:val="00C506FF"/>
    <w:rsid w:val="00C507AF"/>
    <w:rsid w:val="00C508FB"/>
    <w:rsid w:val="00C50BA1"/>
    <w:rsid w:val="00C50E80"/>
    <w:rsid w:val="00C51024"/>
    <w:rsid w:val="00C51083"/>
    <w:rsid w:val="00C520B5"/>
    <w:rsid w:val="00C52344"/>
    <w:rsid w:val="00C5252D"/>
    <w:rsid w:val="00C52A70"/>
    <w:rsid w:val="00C52E4F"/>
    <w:rsid w:val="00C533E5"/>
    <w:rsid w:val="00C53607"/>
    <w:rsid w:val="00C544B3"/>
    <w:rsid w:val="00C54508"/>
    <w:rsid w:val="00C54B4B"/>
    <w:rsid w:val="00C54F18"/>
    <w:rsid w:val="00C5529E"/>
    <w:rsid w:val="00C556F1"/>
    <w:rsid w:val="00C55C8C"/>
    <w:rsid w:val="00C561F1"/>
    <w:rsid w:val="00C564BB"/>
    <w:rsid w:val="00C56527"/>
    <w:rsid w:val="00C56CBF"/>
    <w:rsid w:val="00C56E98"/>
    <w:rsid w:val="00C56F66"/>
    <w:rsid w:val="00C57613"/>
    <w:rsid w:val="00C57972"/>
    <w:rsid w:val="00C57AEA"/>
    <w:rsid w:val="00C57CDF"/>
    <w:rsid w:val="00C60134"/>
    <w:rsid w:val="00C6083E"/>
    <w:rsid w:val="00C609B2"/>
    <w:rsid w:val="00C60E8E"/>
    <w:rsid w:val="00C6148F"/>
    <w:rsid w:val="00C615F3"/>
    <w:rsid w:val="00C61677"/>
    <w:rsid w:val="00C6190D"/>
    <w:rsid w:val="00C619A4"/>
    <w:rsid w:val="00C61C84"/>
    <w:rsid w:val="00C61D63"/>
    <w:rsid w:val="00C61D93"/>
    <w:rsid w:val="00C61E42"/>
    <w:rsid w:val="00C620C0"/>
    <w:rsid w:val="00C62233"/>
    <w:rsid w:val="00C62842"/>
    <w:rsid w:val="00C62A5D"/>
    <w:rsid w:val="00C62CA8"/>
    <w:rsid w:val="00C63657"/>
    <w:rsid w:val="00C637B5"/>
    <w:rsid w:val="00C638D5"/>
    <w:rsid w:val="00C640DC"/>
    <w:rsid w:val="00C64438"/>
    <w:rsid w:val="00C647EC"/>
    <w:rsid w:val="00C648DC"/>
    <w:rsid w:val="00C64E1F"/>
    <w:rsid w:val="00C64EF2"/>
    <w:rsid w:val="00C650E6"/>
    <w:rsid w:val="00C6561C"/>
    <w:rsid w:val="00C657B7"/>
    <w:rsid w:val="00C658BB"/>
    <w:rsid w:val="00C658F1"/>
    <w:rsid w:val="00C66777"/>
    <w:rsid w:val="00C66859"/>
    <w:rsid w:val="00C67278"/>
    <w:rsid w:val="00C67616"/>
    <w:rsid w:val="00C67DED"/>
    <w:rsid w:val="00C702B2"/>
    <w:rsid w:val="00C70569"/>
    <w:rsid w:val="00C705BC"/>
    <w:rsid w:val="00C705F8"/>
    <w:rsid w:val="00C708A3"/>
    <w:rsid w:val="00C709EA"/>
    <w:rsid w:val="00C710F4"/>
    <w:rsid w:val="00C71190"/>
    <w:rsid w:val="00C7195D"/>
    <w:rsid w:val="00C71E48"/>
    <w:rsid w:val="00C72B19"/>
    <w:rsid w:val="00C72E20"/>
    <w:rsid w:val="00C73449"/>
    <w:rsid w:val="00C734F3"/>
    <w:rsid w:val="00C7351A"/>
    <w:rsid w:val="00C7396A"/>
    <w:rsid w:val="00C73BFF"/>
    <w:rsid w:val="00C7442E"/>
    <w:rsid w:val="00C7479C"/>
    <w:rsid w:val="00C747C2"/>
    <w:rsid w:val="00C749D9"/>
    <w:rsid w:val="00C74BEB"/>
    <w:rsid w:val="00C7592E"/>
    <w:rsid w:val="00C75C09"/>
    <w:rsid w:val="00C76D37"/>
    <w:rsid w:val="00C77978"/>
    <w:rsid w:val="00C77C6C"/>
    <w:rsid w:val="00C801E4"/>
    <w:rsid w:val="00C80A12"/>
    <w:rsid w:val="00C81551"/>
    <w:rsid w:val="00C81993"/>
    <w:rsid w:val="00C81AA2"/>
    <w:rsid w:val="00C82C15"/>
    <w:rsid w:val="00C82D20"/>
    <w:rsid w:val="00C82FA4"/>
    <w:rsid w:val="00C83320"/>
    <w:rsid w:val="00C83387"/>
    <w:rsid w:val="00C83780"/>
    <w:rsid w:val="00C83E69"/>
    <w:rsid w:val="00C83E9D"/>
    <w:rsid w:val="00C841B4"/>
    <w:rsid w:val="00C84379"/>
    <w:rsid w:val="00C84CA1"/>
    <w:rsid w:val="00C850E2"/>
    <w:rsid w:val="00C852D5"/>
    <w:rsid w:val="00C85787"/>
    <w:rsid w:val="00C858BD"/>
    <w:rsid w:val="00C85B7E"/>
    <w:rsid w:val="00C8653E"/>
    <w:rsid w:val="00C86C11"/>
    <w:rsid w:val="00C86D65"/>
    <w:rsid w:val="00C870C8"/>
    <w:rsid w:val="00C870D2"/>
    <w:rsid w:val="00C87A10"/>
    <w:rsid w:val="00C87A73"/>
    <w:rsid w:val="00C90B98"/>
    <w:rsid w:val="00C91362"/>
    <w:rsid w:val="00C914BB"/>
    <w:rsid w:val="00C91763"/>
    <w:rsid w:val="00C91F61"/>
    <w:rsid w:val="00C921BB"/>
    <w:rsid w:val="00C92208"/>
    <w:rsid w:val="00C923F8"/>
    <w:rsid w:val="00C928F4"/>
    <w:rsid w:val="00C92B07"/>
    <w:rsid w:val="00C92FDB"/>
    <w:rsid w:val="00C93007"/>
    <w:rsid w:val="00C93095"/>
    <w:rsid w:val="00C93441"/>
    <w:rsid w:val="00C935A4"/>
    <w:rsid w:val="00C940D6"/>
    <w:rsid w:val="00C94255"/>
    <w:rsid w:val="00C9498B"/>
    <w:rsid w:val="00C9498C"/>
    <w:rsid w:val="00C94A6F"/>
    <w:rsid w:val="00C94D4E"/>
    <w:rsid w:val="00C950AB"/>
    <w:rsid w:val="00C951CE"/>
    <w:rsid w:val="00C95C21"/>
    <w:rsid w:val="00C95C28"/>
    <w:rsid w:val="00C9607C"/>
    <w:rsid w:val="00C96437"/>
    <w:rsid w:val="00C967BF"/>
    <w:rsid w:val="00C967FB"/>
    <w:rsid w:val="00C968A1"/>
    <w:rsid w:val="00C96A6E"/>
    <w:rsid w:val="00C96BD1"/>
    <w:rsid w:val="00C96D37"/>
    <w:rsid w:val="00C9796B"/>
    <w:rsid w:val="00C97E41"/>
    <w:rsid w:val="00C97E9E"/>
    <w:rsid w:val="00CA067B"/>
    <w:rsid w:val="00CA068C"/>
    <w:rsid w:val="00CA0A3D"/>
    <w:rsid w:val="00CA1079"/>
    <w:rsid w:val="00CA1795"/>
    <w:rsid w:val="00CA27D5"/>
    <w:rsid w:val="00CA28FA"/>
    <w:rsid w:val="00CA29C3"/>
    <w:rsid w:val="00CA2D1E"/>
    <w:rsid w:val="00CA360F"/>
    <w:rsid w:val="00CA3617"/>
    <w:rsid w:val="00CA3F07"/>
    <w:rsid w:val="00CA3FA4"/>
    <w:rsid w:val="00CA5709"/>
    <w:rsid w:val="00CA5969"/>
    <w:rsid w:val="00CA5AD4"/>
    <w:rsid w:val="00CA6124"/>
    <w:rsid w:val="00CA616F"/>
    <w:rsid w:val="00CA618B"/>
    <w:rsid w:val="00CA6252"/>
    <w:rsid w:val="00CA65AF"/>
    <w:rsid w:val="00CA65D3"/>
    <w:rsid w:val="00CA6717"/>
    <w:rsid w:val="00CA6727"/>
    <w:rsid w:val="00CA6890"/>
    <w:rsid w:val="00CA6DCC"/>
    <w:rsid w:val="00CA6ECD"/>
    <w:rsid w:val="00CA71C0"/>
    <w:rsid w:val="00CA7450"/>
    <w:rsid w:val="00CA769B"/>
    <w:rsid w:val="00CA76A1"/>
    <w:rsid w:val="00CA76E6"/>
    <w:rsid w:val="00CA7E10"/>
    <w:rsid w:val="00CA7E74"/>
    <w:rsid w:val="00CA7FE7"/>
    <w:rsid w:val="00CB069C"/>
    <w:rsid w:val="00CB18BB"/>
    <w:rsid w:val="00CB1E99"/>
    <w:rsid w:val="00CB2144"/>
    <w:rsid w:val="00CB2333"/>
    <w:rsid w:val="00CB2599"/>
    <w:rsid w:val="00CB28B7"/>
    <w:rsid w:val="00CB2A60"/>
    <w:rsid w:val="00CB3335"/>
    <w:rsid w:val="00CB3D1C"/>
    <w:rsid w:val="00CB3F3D"/>
    <w:rsid w:val="00CB402F"/>
    <w:rsid w:val="00CB4776"/>
    <w:rsid w:val="00CB4A01"/>
    <w:rsid w:val="00CB546F"/>
    <w:rsid w:val="00CB566B"/>
    <w:rsid w:val="00CB5C1C"/>
    <w:rsid w:val="00CB677B"/>
    <w:rsid w:val="00CB6871"/>
    <w:rsid w:val="00CB6DF3"/>
    <w:rsid w:val="00CB6E8E"/>
    <w:rsid w:val="00CB7419"/>
    <w:rsid w:val="00CB75F2"/>
    <w:rsid w:val="00CB7AD7"/>
    <w:rsid w:val="00CB7C35"/>
    <w:rsid w:val="00CB7EAA"/>
    <w:rsid w:val="00CC021D"/>
    <w:rsid w:val="00CC0B2E"/>
    <w:rsid w:val="00CC0C7D"/>
    <w:rsid w:val="00CC0FA6"/>
    <w:rsid w:val="00CC0FBA"/>
    <w:rsid w:val="00CC127B"/>
    <w:rsid w:val="00CC292C"/>
    <w:rsid w:val="00CC2A4E"/>
    <w:rsid w:val="00CC2EC7"/>
    <w:rsid w:val="00CC312E"/>
    <w:rsid w:val="00CC33D3"/>
    <w:rsid w:val="00CC34FD"/>
    <w:rsid w:val="00CC3CBB"/>
    <w:rsid w:val="00CC4073"/>
    <w:rsid w:val="00CC478F"/>
    <w:rsid w:val="00CC47C1"/>
    <w:rsid w:val="00CC4B6B"/>
    <w:rsid w:val="00CC5ADE"/>
    <w:rsid w:val="00CC5C85"/>
    <w:rsid w:val="00CC5D87"/>
    <w:rsid w:val="00CC648B"/>
    <w:rsid w:val="00CC6747"/>
    <w:rsid w:val="00CC6B91"/>
    <w:rsid w:val="00CC6D1C"/>
    <w:rsid w:val="00CC6EF9"/>
    <w:rsid w:val="00CC7330"/>
    <w:rsid w:val="00CC789C"/>
    <w:rsid w:val="00CC7BF8"/>
    <w:rsid w:val="00CC7F8E"/>
    <w:rsid w:val="00CD00FE"/>
    <w:rsid w:val="00CD07AE"/>
    <w:rsid w:val="00CD0C2E"/>
    <w:rsid w:val="00CD0DF9"/>
    <w:rsid w:val="00CD1660"/>
    <w:rsid w:val="00CD188E"/>
    <w:rsid w:val="00CD19AC"/>
    <w:rsid w:val="00CD1BB6"/>
    <w:rsid w:val="00CD1F78"/>
    <w:rsid w:val="00CD25EF"/>
    <w:rsid w:val="00CD2637"/>
    <w:rsid w:val="00CD26FF"/>
    <w:rsid w:val="00CD273F"/>
    <w:rsid w:val="00CD2907"/>
    <w:rsid w:val="00CD29B9"/>
    <w:rsid w:val="00CD29F2"/>
    <w:rsid w:val="00CD3093"/>
    <w:rsid w:val="00CD3203"/>
    <w:rsid w:val="00CD3212"/>
    <w:rsid w:val="00CD35F4"/>
    <w:rsid w:val="00CD37AB"/>
    <w:rsid w:val="00CD395F"/>
    <w:rsid w:val="00CD3D7D"/>
    <w:rsid w:val="00CD442D"/>
    <w:rsid w:val="00CD565F"/>
    <w:rsid w:val="00CD5949"/>
    <w:rsid w:val="00CD5AF3"/>
    <w:rsid w:val="00CD614E"/>
    <w:rsid w:val="00CD6669"/>
    <w:rsid w:val="00CD69B7"/>
    <w:rsid w:val="00CD6EC4"/>
    <w:rsid w:val="00CD70A9"/>
    <w:rsid w:val="00CD7162"/>
    <w:rsid w:val="00CD7430"/>
    <w:rsid w:val="00CD79DA"/>
    <w:rsid w:val="00CD7A87"/>
    <w:rsid w:val="00CE0370"/>
    <w:rsid w:val="00CE0440"/>
    <w:rsid w:val="00CE137D"/>
    <w:rsid w:val="00CE13E9"/>
    <w:rsid w:val="00CE17EC"/>
    <w:rsid w:val="00CE2107"/>
    <w:rsid w:val="00CE22DD"/>
    <w:rsid w:val="00CE2E83"/>
    <w:rsid w:val="00CE3EA2"/>
    <w:rsid w:val="00CE43C7"/>
    <w:rsid w:val="00CE4899"/>
    <w:rsid w:val="00CE4A5F"/>
    <w:rsid w:val="00CE4D3A"/>
    <w:rsid w:val="00CE4F93"/>
    <w:rsid w:val="00CE50F2"/>
    <w:rsid w:val="00CE5784"/>
    <w:rsid w:val="00CE5D4B"/>
    <w:rsid w:val="00CE5DD8"/>
    <w:rsid w:val="00CE604A"/>
    <w:rsid w:val="00CE6588"/>
    <w:rsid w:val="00CE66C1"/>
    <w:rsid w:val="00CE67FF"/>
    <w:rsid w:val="00CE6D98"/>
    <w:rsid w:val="00CE70BC"/>
    <w:rsid w:val="00CE7423"/>
    <w:rsid w:val="00CE7974"/>
    <w:rsid w:val="00CF00DC"/>
    <w:rsid w:val="00CF0929"/>
    <w:rsid w:val="00CF0FAC"/>
    <w:rsid w:val="00CF1794"/>
    <w:rsid w:val="00CF1B31"/>
    <w:rsid w:val="00CF1CD1"/>
    <w:rsid w:val="00CF250E"/>
    <w:rsid w:val="00CF2903"/>
    <w:rsid w:val="00CF2A4E"/>
    <w:rsid w:val="00CF2E55"/>
    <w:rsid w:val="00CF312E"/>
    <w:rsid w:val="00CF3165"/>
    <w:rsid w:val="00CF3291"/>
    <w:rsid w:val="00CF3394"/>
    <w:rsid w:val="00CF34E4"/>
    <w:rsid w:val="00CF37BA"/>
    <w:rsid w:val="00CF4031"/>
    <w:rsid w:val="00CF4137"/>
    <w:rsid w:val="00CF4741"/>
    <w:rsid w:val="00CF49C3"/>
    <w:rsid w:val="00CF4B4E"/>
    <w:rsid w:val="00CF4C51"/>
    <w:rsid w:val="00CF4F04"/>
    <w:rsid w:val="00CF5295"/>
    <w:rsid w:val="00CF54E0"/>
    <w:rsid w:val="00CF5AAC"/>
    <w:rsid w:val="00CF5CE6"/>
    <w:rsid w:val="00CF5EF3"/>
    <w:rsid w:val="00CF5F5B"/>
    <w:rsid w:val="00CF6462"/>
    <w:rsid w:val="00CF672C"/>
    <w:rsid w:val="00CF6991"/>
    <w:rsid w:val="00CF749F"/>
    <w:rsid w:val="00CF788E"/>
    <w:rsid w:val="00CF799C"/>
    <w:rsid w:val="00CF7A75"/>
    <w:rsid w:val="00D000EC"/>
    <w:rsid w:val="00D002A7"/>
    <w:rsid w:val="00D0095B"/>
    <w:rsid w:val="00D01C17"/>
    <w:rsid w:val="00D02113"/>
    <w:rsid w:val="00D02C66"/>
    <w:rsid w:val="00D02EF5"/>
    <w:rsid w:val="00D02F04"/>
    <w:rsid w:val="00D03174"/>
    <w:rsid w:val="00D0384F"/>
    <w:rsid w:val="00D03EAF"/>
    <w:rsid w:val="00D042D6"/>
    <w:rsid w:val="00D04653"/>
    <w:rsid w:val="00D04783"/>
    <w:rsid w:val="00D04896"/>
    <w:rsid w:val="00D04D19"/>
    <w:rsid w:val="00D0539D"/>
    <w:rsid w:val="00D055E9"/>
    <w:rsid w:val="00D05C3C"/>
    <w:rsid w:val="00D05D12"/>
    <w:rsid w:val="00D05F8D"/>
    <w:rsid w:val="00D06044"/>
    <w:rsid w:val="00D062D1"/>
    <w:rsid w:val="00D0631F"/>
    <w:rsid w:val="00D064C8"/>
    <w:rsid w:val="00D066F7"/>
    <w:rsid w:val="00D0695B"/>
    <w:rsid w:val="00D075FE"/>
    <w:rsid w:val="00D106B2"/>
    <w:rsid w:val="00D1077C"/>
    <w:rsid w:val="00D108A3"/>
    <w:rsid w:val="00D10C40"/>
    <w:rsid w:val="00D10E7F"/>
    <w:rsid w:val="00D115EC"/>
    <w:rsid w:val="00D1171B"/>
    <w:rsid w:val="00D11846"/>
    <w:rsid w:val="00D11ED4"/>
    <w:rsid w:val="00D128E2"/>
    <w:rsid w:val="00D13187"/>
    <w:rsid w:val="00D135F2"/>
    <w:rsid w:val="00D1364B"/>
    <w:rsid w:val="00D13C5B"/>
    <w:rsid w:val="00D14853"/>
    <w:rsid w:val="00D14B5F"/>
    <w:rsid w:val="00D14F54"/>
    <w:rsid w:val="00D15963"/>
    <w:rsid w:val="00D15A8F"/>
    <w:rsid w:val="00D15CF7"/>
    <w:rsid w:val="00D15FBC"/>
    <w:rsid w:val="00D16154"/>
    <w:rsid w:val="00D162AE"/>
    <w:rsid w:val="00D16532"/>
    <w:rsid w:val="00D16683"/>
    <w:rsid w:val="00D167F5"/>
    <w:rsid w:val="00D16AAB"/>
    <w:rsid w:val="00D173C0"/>
    <w:rsid w:val="00D17C00"/>
    <w:rsid w:val="00D17C37"/>
    <w:rsid w:val="00D17E67"/>
    <w:rsid w:val="00D20AC3"/>
    <w:rsid w:val="00D20F1E"/>
    <w:rsid w:val="00D2134C"/>
    <w:rsid w:val="00D21461"/>
    <w:rsid w:val="00D217EC"/>
    <w:rsid w:val="00D21836"/>
    <w:rsid w:val="00D21B1E"/>
    <w:rsid w:val="00D21CA7"/>
    <w:rsid w:val="00D2204B"/>
    <w:rsid w:val="00D22423"/>
    <w:rsid w:val="00D22588"/>
    <w:rsid w:val="00D22F0F"/>
    <w:rsid w:val="00D22F53"/>
    <w:rsid w:val="00D23038"/>
    <w:rsid w:val="00D233AC"/>
    <w:rsid w:val="00D23529"/>
    <w:rsid w:val="00D2405F"/>
    <w:rsid w:val="00D24135"/>
    <w:rsid w:val="00D245B2"/>
    <w:rsid w:val="00D24678"/>
    <w:rsid w:val="00D24B81"/>
    <w:rsid w:val="00D24CA2"/>
    <w:rsid w:val="00D24F05"/>
    <w:rsid w:val="00D2514D"/>
    <w:rsid w:val="00D254E2"/>
    <w:rsid w:val="00D25769"/>
    <w:rsid w:val="00D25B85"/>
    <w:rsid w:val="00D25CB4"/>
    <w:rsid w:val="00D25EC0"/>
    <w:rsid w:val="00D25EE7"/>
    <w:rsid w:val="00D25EF5"/>
    <w:rsid w:val="00D25F57"/>
    <w:rsid w:val="00D25F9E"/>
    <w:rsid w:val="00D261FC"/>
    <w:rsid w:val="00D26482"/>
    <w:rsid w:val="00D2657E"/>
    <w:rsid w:val="00D269C3"/>
    <w:rsid w:val="00D2709E"/>
    <w:rsid w:val="00D27132"/>
    <w:rsid w:val="00D279F2"/>
    <w:rsid w:val="00D27A0D"/>
    <w:rsid w:val="00D27EDC"/>
    <w:rsid w:val="00D3073F"/>
    <w:rsid w:val="00D30C39"/>
    <w:rsid w:val="00D311CC"/>
    <w:rsid w:val="00D313CF"/>
    <w:rsid w:val="00D31A9F"/>
    <w:rsid w:val="00D31F2A"/>
    <w:rsid w:val="00D321E6"/>
    <w:rsid w:val="00D3255C"/>
    <w:rsid w:val="00D3256B"/>
    <w:rsid w:val="00D326B0"/>
    <w:rsid w:val="00D326B3"/>
    <w:rsid w:val="00D328B4"/>
    <w:rsid w:val="00D329A3"/>
    <w:rsid w:val="00D32DDD"/>
    <w:rsid w:val="00D3365B"/>
    <w:rsid w:val="00D336E3"/>
    <w:rsid w:val="00D35157"/>
    <w:rsid w:val="00D354BF"/>
    <w:rsid w:val="00D3561F"/>
    <w:rsid w:val="00D35874"/>
    <w:rsid w:val="00D3593A"/>
    <w:rsid w:val="00D35AB7"/>
    <w:rsid w:val="00D35F8C"/>
    <w:rsid w:val="00D363F0"/>
    <w:rsid w:val="00D36540"/>
    <w:rsid w:val="00D367A0"/>
    <w:rsid w:val="00D36965"/>
    <w:rsid w:val="00D3698B"/>
    <w:rsid w:val="00D36ACA"/>
    <w:rsid w:val="00D36F79"/>
    <w:rsid w:val="00D374E4"/>
    <w:rsid w:val="00D37748"/>
    <w:rsid w:val="00D37AD2"/>
    <w:rsid w:val="00D37B67"/>
    <w:rsid w:val="00D37D95"/>
    <w:rsid w:val="00D37E94"/>
    <w:rsid w:val="00D4030F"/>
    <w:rsid w:val="00D4075C"/>
    <w:rsid w:val="00D40822"/>
    <w:rsid w:val="00D4113A"/>
    <w:rsid w:val="00D4118C"/>
    <w:rsid w:val="00D412B2"/>
    <w:rsid w:val="00D4132F"/>
    <w:rsid w:val="00D415CA"/>
    <w:rsid w:val="00D41A69"/>
    <w:rsid w:val="00D41FE6"/>
    <w:rsid w:val="00D42409"/>
    <w:rsid w:val="00D426AA"/>
    <w:rsid w:val="00D42E70"/>
    <w:rsid w:val="00D430DE"/>
    <w:rsid w:val="00D43CE5"/>
    <w:rsid w:val="00D44300"/>
    <w:rsid w:val="00D4445F"/>
    <w:rsid w:val="00D4471D"/>
    <w:rsid w:val="00D44B74"/>
    <w:rsid w:val="00D44C59"/>
    <w:rsid w:val="00D45C9C"/>
    <w:rsid w:val="00D46B2D"/>
    <w:rsid w:val="00D47149"/>
    <w:rsid w:val="00D47400"/>
    <w:rsid w:val="00D47428"/>
    <w:rsid w:val="00D475C8"/>
    <w:rsid w:val="00D507D6"/>
    <w:rsid w:val="00D507F0"/>
    <w:rsid w:val="00D50F00"/>
    <w:rsid w:val="00D51016"/>
    <w:rsid w:val="00D5116E"/>
    <w:rsid w:val="00D51640"/>
    <w:rsid w:val="00D5168E"/>
    <w:rsid w:val="00D51AF6"/>
    <w:rsid w:val="00D51BB7"/>
    <w:rsid w:val="00D522C5"/>
    <w:rsid w:val="00D52A88"/>
    <w:rsid w:val="00D52A9C"/>
    <w:rsid w:val="00D52D02"/>
    <w:rsid w:val="00D5308B"/>
    <w:rsid w:val="00D534FF"/>
    <w:rsid w:val="00D53C72"/>
    <w:rsid w:val="00D5425E"/>
    <w:rsid w:val="00D54324"/>
    <w:rsid w:val="00D5464A"/>
    <w:rsid w:val="00D547AF"/>
    <w:rsid w:val="00D5489A"/>
    <w:rsid w:val="00D54B0C"/>
    <w:rsid w:val="00D54D20"/>
    <w:rsid w:val="00D5504F"/>
    <w:rsid w:val="00D5542B"/>
    <w:rsid w:val="00D55F8F"/>
    <w:rsid w:val="00D56361"/>
    <w:rsid w:val="00D563A6"/>
    <w:rsid w:val="00D56AF7"/>
    <w:rsid w:val="00D5735F"/>
    <w:rsid w:val="00D5743F"/>
    <w:rsid w:val="00D574E5"/>
    <w:rsid w:val="00D577F3"/>
    <w:rsid w:val="00D57A13"/>
    <w:rsid w:val="00D57B60"/>
    <w:rsid w:val="00D57EAF"/>
    <w:rsid w:val="00D57FF4"/>
    <w:rsid w:val="00D600D3"/>
    <w:rsid w:val="00D60882"/>
    <w:rsid w:val="00D60CE9"/>
    <w:rsid w:val="00D60ED2"/>
    <w:rsid w:val="00D61EB2"/>
    <w:rsid w:val="00D621C6"/>
    <w:rsid w:val="00D62729"/>
    <w:rsid w:val="00D627BA"/>
    <w:rsid w:val="00D627F5"/>
    <w:rsid w:val="00D62823"/>
    <w:rsid w:val="00D62978"/>
    <w:rsid w:val="00D62C24"/>
    <w:rsid w:val="00D62C84"/>
    <w:rsid w:val="00D62D89"/>
    <w:rsid w:val="00D63024"/>
    <w:rsid w:val="00D63264"/>
    <w:rsid w:val="00D632D1"/>
    <w:rsid w:val="00D6332D"/>
    <w:rsid w:val="00D637A1"/>
    <w:rsid w:val="00D63939"/>
    <w:rsid w:val="00D63AE2"/>
    <w:rsid w:val="00D63D1C"/>
    <w:rsid w:val="00D63F56"/>
    <w:rsid w:val="00D64208"/>
    <w:rsid w:val="00D646D4"/>
    <w:rsid w:val="00D64782"/>
    <w:rsid w:val="00D64C4C"/>
    <w:rsid w:val="00D6505C"/>
    <w:rsid w:val="00D65209"/>
    <w:rsid w:val="00D6596D"/>
    <w:rsid w:val="00D65988"/>
    <w:rsid w:val="00D659AB"/>
    <w:rsid w:val="00D65D08"/>
    <w:rsid w:val="00D66342"/>
    <w:rsid w:val="00D664A5"/>
    <w:rsid w:val="00D6670E"/>
    <w:rsid w:val="00D667CD"/>
    <w:rsid w:val="00D6680A"/>
    <w:rsid w:val="00D66A01"/>
    <w:rsid w:val="00D66B74"/>
    <w:rsid w:val="00D671A2"/>
    <w:rsid w:val="00D6753B"/>
    <w:rsid w:val="00D675B3"/>
    <w:rsid w:val="00D675D6"/>
    <w:rsid w:val="00D677B5"/>
    <w:rsid w:val="00D677F8"/>
    <w:rsid w:val="00D679A5"/>
    <w:rsid w:val="00D70661"/>
    <w:rsid w:val="00D7090E"/>
    <w:rsid w:val="00D70C99"/>
    <w:rsid w:val="00D710AD"/>
    <w:rsid w:val="00D714C1"/>
    <w:rsid w:val="00D717C7"/>
    <w:rsid w:val="00D718B2"/>
    <w:rsid w:val="00D71A73"/>
    <w:rsid w:val="00D71CE0"/>
    <w:rsid w:val="00D71E9B"/>
    <w:rsid w:val="00D72077"/>
    <w:rsid w:val="00D72097"/>
    <w:rsid w:val="00D722E5"/>
    <w:rsid w:val="00D72933"/>
    <w:rsid w:val="00D72A42"/>
    <w:rsid w:val="00D73285"/>
    <w:rsid w:val="00D73403"/>
    <w:rsid w:val="00D736CD"/>
    <w:rsid w:val="00D73A4A"/>
    <w:rsid w:val="00D73DEB"/>
    <w:rsid w:val="00D73FC3"/>
    <w:rsid w:val="00D74944"/>
    <w:rsid w:val="00D74CB8"/>
    <w:rsid w:val="00D760D8"/>
    <w:rsid w:val="00D7670D"/>
    <w:rsid w:val="00D76A00"/>
    <w:rsid w:val="00D76A2D"/>
    <w:rsid w:val="00D76A6B"/>
    <w:rsid w:val="00D77C18"/>
    <w:rsid w:val="00D77E81"/>
    <w:rsid w:val="00D8005B"/>
    <w:rsid w:val="00D8024E"/>
    <w:rsid w:val="00D80413"/>
    <w:rsid w:val="00D8063C"/>
    <w:rsid w:val="00D80D27"/>
    <w:rsid w:val="00D81419"/>
    <w:rsid w:val="00D81BB6"/>
    <w:rsid w:val="00D82357"/>
    <w:rsid w:val="00D82387"/>
    <w:rsid w:val="00D828F8"/>
    <w:rsid w:val="00D82AEA"/>
    <w:rsid w:val="00D82C27"/>
    <w:rsid w:val="00D82C58"/>
    <w:rsid w:val="00D82CA4"/>
    <w:rsid w:val="00D82DE1"/>
    <w:rsid w:val="00D82F7A"/>
    <w:rsid w:val="00D83114"/>
    <w:rsid w:val="00D83677"/>
    <w:rsid w:val="00D83E90"/>
    <w:rsid w:val="00D84265"/>
    <w:rsid w:val="00D84378"/>
    <w:rsid w:val="00D8499C"/>
    <w:rsid w:val="00D8539A"/>
    <w:rsid w:val="00D856AC"/>
    <w:rsid w:val="00D85BF8"/>
    <w:rsid w:val="00D87092"/>
    <w:rsid w:val="00D87679"/>
    <w:rsid w:val="00D87736"/>
    <w:rsid w:val="00D879E8"/>
    <w:rsid w:val="00D87A4E"/>
    <w:rsid w:val="00D87B64"/>
    <w:rsid w:val="00D900FF"/>
    <w:rsid w:val="00D905EC"/>
    <w:rsid w:val="00D90CA3"/>
    <w:rsid w:val="00D90E56"/>
    <w:rsid w:val="00D9102B"/>
    <w:rsid w:val="00D911BC"/>
    <w:rsid w:val="00D9136C"/>
    <w:rsid w:val="00D9210C"/>
    <w:rsid w:val="00D92188"/>
    <w:rsid w:val="00D92705"/>
    <w:rsid w:val="00D92C80"/>
    <w:rsid w:val="00D92E54"/>
    <w:rsid w:val="00D9300E"/>
    <w:rsid w:val="00D938B3"/>
    <w:rsid w:val="00D93D41"/>
    <w:rsid w:val="00D93DE5"/>
    <w:rsid w:val="00D94530"/>
    <w:rsid w:val="00D945B8"/>
    <w:rsid w:val="00D94683"/>
    <w:rsid w:val="00D947B1"/>
    <w:rsid w:val="00D95325"/>
    <w:rsid w:val="00D956CC"/>
    <w:rsid w:val="00D95CC1"/>
    <w:rsid w:val="00D969B0"/>
    <w:rsid w:val="00D96E2D"/>
    <w:rsid w:val="00D973D4"/>
    <w:rsid w:val="00D97477"/>
    <w:rsid w:val="00D976B4"/>
    <w:rsid w:val="00D976CA"/>
    <w:rsid w:val="00D9789C"/>
    <w:rsid w:val="00D97E87"/>
    <w:rsid w:val="00DA005C"/>
    <w:rsid w:val="00DA0A09"/>
    <w:rsid w:val="00DA1894"/>
    <w:rsid w:val="00DA1F0A"/>
    <w:rsid w:val="00DA2B1E"/>
    <w:rsid w:val="00DA2D90"/>
    <w:rsid w:val="00DA2E25"/>
    <w:rsid w:val="00DA3589"/>
    <w:rsid w:val="00DA3A52"/>
    <w:rsid w:val="00DA3BB0"/>
    <w:rsid w:val="00DA3D5C"/>
    <w:rsid w:val="00DA412C"/>
    <w:rsid w:val="00DA4890"/>
    <w:rsid w:val="00DA5C4B"/>
    <w:rsid w:val="00DA5CE4"/>
    <w:rsid w:val="00DA5CF3"/>
    <w:rsid w:val="00DA5E63"/>
    <w:rsid w:val="00DA61F2"/>
    <w:rsid w:val="00DA62B3"/>
    <w:rsid w:val="00DA667F"/>
    <w:rsid w:val="00DA67D4"/>
    <w:rsid w:val="00DA6B43"/>
    <w:rsid w:val="00DA6B86"/>
    <w:rsid w:val="00DA6CAF"/>
    <w:rsid w:val="00DA6EA2"/>
    <w:rsid w:val="00DA7207"/>
    <w:rsid w:val="00DA7C11"/>
    <w:rsid w:val="00DA7E7D"/>
    <w:rsid w:val="00DB0143"/>
    <w:rsid w:val="00DB01A3"/>
    <w:rsid w:val="00DB031D"/>
    <w:rsid w:val="00DB03CC"/>
    <w:rsid w:val="00DB0A73"/>
    <w:rsid w:val="00DB0E3F"/>
    <w:rsid w:val="00DB151C"/>
    <w:rsid w:val="00DB178C"/>
    <w:rsid w:val="00DB1891"/>
    <w:rsid w:val="00DB1D9C"/>
    <w:rsid w:val="00DB1E76"/>
    <w:rsid w:val="00DB1E7A"/>
    <w:rsid w:val="00DB266C"/>
    <w:rsid w:val="00DB2D1B"/>
    <w:rsid w:val="00DB2D51"/>
    <w:rsid w:val="00DB2E24"/>
    <w:rsid w:val="00DB30E3"/>
    <w:rsid w:val="00DB3A65"/>
    <w:rsid w:val="00DB3CE2"/>
    <w:rsid w:val="00DB3E66"/>
    <w:rsid w:val="00DB4326"/>
    <w:rsid w:val="00DB44DE"/>
    <w:rsid w:val="00DB4618"/>
    <w:rsid w:val="00DB4795"/>
    <w:rsid w:val="00DB50F9"/>
    <w:rsid w:val="00DB52E8"/>
    <w:rsid w:val="00DB54BA"/>
    <w:rsid w:val="00DB59BC"/>
    <w:rsid w:val="00DB5E92"/>
    <w:rsid w:val="00DB5F2F"/>
    <w:rsid w:val="00DB5F3B"/>
    <w:rsid w:val="00DB5F5B"/>
    <w:rsid w:val="00DB608A"/>
    <w:rsid w:val="00DB6218"/>
    <w:rsid w:val="00DB651E"/>
    <w:rsid w:val="00DB6CB0"/>
    <w:rsid w:val="00DB711F"/>
    <w:rsid w:val="00DB7245"/>
    <w:rsid w:val="00DB7916"/>
    <w:rsid w:val="00DB7C16"/>
    <w:rsid w:val="00DC04F2"/>
    <w:rsid w:val="00DC0550"/>
    <w:rsid w:val="00DC0B86"/>
    <w:rsid w:val="00DC0D93"/>
    <w:rsid w:val="00DC113F"/>
    <w:rsid w:val="00DC16BB"/>
    <w:rsid w:val="00DC16F7"/>
    <w:rsid w:val="00DC18FD"/>
    <w:rsid w:val="00DC1DFA"/>
    <w:rsid w:val="00DC1F2B"/>
    <w:rsid w:val="00DC2348"/>
    <w:rsid w:val="00DC24D9"/>
    <w:rsid w:val="00DC2501"/>
    <w:rsid w:val="00DC2FEA"/>
    <w:rsid w:val="00DC3556"/>
    <w:rsid w:val="00DC3598"/>
    <w:rsid w:val="00DC37AD"/>
    <w:rsid w:val="00DC42A1"/>
    <w:rsid w:val="00DC4689"/>
    <w:rsid w:val="00DC4895"/>
    <w:rsid w:val="00DC5489"/>
    <w:rsid w:val="00DC5D3C"/>
    <w:rsid w:val="00DC6137"/>
    <w:rsid w:val="00DC6176"/>
    <w:rsid w:val="00DC63E3"/>
    <w:rsid w:val="00DC68C9"/>
    <w:rsid w:val="00DC6CBB"/>
    <w:rsid w:val="00DC7A1F"/>
    <w:rsid w:val="00DC7BC2"/>
    <w:rsid w:val="00DC7EDC"/>
    <w:rsid w:val="00DD01E8"/>
    <w:rsid w:val="00DD03AA"/>
    <w:rsid w:val="00DD03E2"/>
    <w:rsid w:val="00DD05AA"/>
    <w:rsid w:val="00DD07FF"/>
    <w:rsid w:val="00DD088F"/>
    <w:rsid w:val="00DD0EDD"/>
    <w:rsid w:val="00DD122A"/>
    <w:rsid w:val="00DD1596"/>
    <w:rsid w:val="00DD1A3C"/>
    <w:rsid w:val="00DD1BCE"/>
    <w:rsid w:val="00DD20C2"/>
    <w:rsid w:val="00DD228D"/>
    <w:rsid w:val="00DD272E"/>
    <w:rsid w:val="00DD277A"/>
    <w:rsid w:val="00DD27EB"/>
    <w:rsid w:val="00DD3128"/>
    <w:rsid w:val="00DD343D"/>
    <w:rsid w:val="00DD37F5"/>
    <w:rsid w:val="00DD3B84"/>
    <w:rsid w:val="00DD40B8"/>
    <w:rsid w:val="00DD40EB"/>
    <w:rsid w:val="00DD41F1"/>
    <w:rsid w:val="00DD4728"/>
    <w:rsid w:val="00DD4950"/>
    <w:rsid w:val="00DD4C85"/>
    <w:rsid w:val="00DD4CD6"/>
    <w:rsid w:val="00DD4E59"/>
    <w:rsid w:val="00DD51EA"/>
    <w:rsid w:val="00DD525F"/>
    <w:rsid w:val="00DD540C"/>
    <w:rsid w:val="00DD55A4"/>
    <w:rsid w:val="00DD5E38"/>
    <w:rsid w:val="00DD5FEC"/>
    <w:rsid w:val="00DD683C"/>
    <w:rsid w:val="00DD69B2"/>
    <w:rsid w:val="00DD7364"/>
    <w:rsid w:val="00DD73BD"/>
    <w:rsid w:val="00DD7730"/>
    <w:rsid w:val="00DD7734"/>
    <w:rsid w:val="00DD7944"/>
    <w:rsid w:val="00DE0079"/>
    <w:rsid w:val="00DE00EB"/>
    <w:rsid w:val="00DE07EC"/>
    <w:rsid w:val="00DE0951"/>
    <w:rsid w:val="00DE0B85"/>
    <w:rsid w:val="00DE0BF7"/>
    <w:rsid w:val="00DE1AF0"/>
    <w:rsid w:val="00DE1B3F"/>
    <w:rsid w:val="00DE1BAF"/>
    <w:rsid w:val="00DE1CCB"/>
    <w:rsid w:val="00DE239B"/>
    <w:rsid w:val="00DE2EA7"/>
    <w:rsid w:val="00DE3313"/>
    <w:rsid w:val="00DE3324"/>
    <w:rsid w:val="00DE36F1"/>
    <w:rsid w:val="00DE39E2"/>
    <w:rsid w:val="00DE3F4C"/>
    <w:rsid w:val="00DE4161"/>
    <w:rsid w:val="00DE4986"/>
    <w:rsid w:val="00DE4C2B"/>
    <w:rsid w:val="00DE5817"/>
    <w:rsid w:val="00DE613E"/>
    <w:rsid w:val="00DE6405"/>
    <w:rsid w:val="00DE647C"/>
    <w:rsid w:val="00DE7310"/>
    <w:rsid w:val="00DE734B"/>
    <w:rsid w:val="00DE77AE"/>
    <w:rsid w:val="00DE77BF"/>
    <w:rsid w:val="00DE7FB8"/>
    <w:rsid w:val="00DF0194"/>
    <w:rsid w:val="00DF05E1"/>
    <w:rsid w:val="00DF0706"/>
    <w:rsid w:val="00DF08C6"/>
    <w:rsid w:val="00DF0AA5"/>
    <w:rsid w:val="00DF0D9E"/>
    <w:rsid w:val="00DF125A"/>
    <w:rsid w:val="00DF14A2"/>
    <w:rsid w:val="00DF1630"/>
    <w:rsid w:val="00DF193C"/>
    <w:rsid w:val="00DF1AD0"/>
    <w:rsid w:val="00DF2A85"/>
    <w:rsid w:val="00DF2B16"/>
    <w:rsid w:val="00DF2C42"/>
    <w:rsid w:val="00DF2DD9"/>
    <w:rsid w:val="00DF2DE9"/>
    <w:rsid w:val="00DF3315"/>
    <w:rsid w:val="00DF34DE"/>
    <w:rsid w:val="00DF38FA"/>
    <w:rsid w:val="00DF3EC9"/>
    <w:rsid w:val="00DF3FEB"/>
    <w:rsid w:val="00DF4C52"/>
    <w:rsid w:val="00DF4E6A"/>
    <w:rsid w:val="00DF505B"/>
    <w:rsid w:val="00DF5358"/>
    <w:rsid w:val="00DF5953"/>
    <w:rsid w:val="00DF5A70"/>
    <w:rsid w:val="00DF6255"/>
    <w:rsid w:val="00DF63AC"/>
    <w:rsid w:val="00DF6980"/>
    <w:rsid w:val="00DF78B8"/>
    <w:rsid w:val="00DF7C5D"/>
    <w:rsid w:val="00DF7C61"/>
    <w:rsid w:val="00DF7FB4"/>
    <w:rsid w:val="00E00632"/>
    <w:rsid w:val="00E0077C"/>
    <w:rsid w:val="00E00A18"/>
    <w:rsid w:val="00E0121C"/>
    <w:rsid w:val="00E01ACA"/>
    <w:rsid w:val="00E01C61"/>
    <w:rsid w:val="00E01CBB"/>
    <w:rsid w:val="00E0243A"/>
    <w:rsid w:val="00E02496"/>
    <w:rsid w:val="00E02661"/>
    <w:rsid w:val="00E027BE"/>
    <w:rsid w:val="00E02A98"/>
    <w:rsid w:val="00E02BF7"/>
    <w:rsid w:val="00E02F00"/>
    <w:rsid w:val="00E02FEF"/>
    <w:rsid w:val="00E0316C"/>
    <w:rsid w:val="00E03675"/>
    <w:rsid w:val="00E0376F"/>
    <w:rsid w:val="00E039A7"/>
    <w:rsid w:val="00E04028"/>
    <w:rsid w:val="00E041C3"/>
    <w:rsid w:val="00E045EF"/>
    <w:rsid w:val="00E04777"/>
    <w:rsid w:val="00E04A28"/>
    <w:rsid w:val="00E056A7"/>
    <w:rsid w:val="00E05B06"/>
    <w:rsid w:val="00E05B9B"/>
    <w:rsid w:val="00E063FE"/>
    <w:rsid w:val="00E06BD7"/>
    <w:rsid w:val="00E06D46"/>
    <w:rsid w:val="00E06F06"/>
    <w:rsid w:val="00E070C7"/>
    <w:rsid w:val="00E070D0"/>
    <w:rsid w:val="00E0711D"/>
    <w:rsid w:val="00E07334"/>
    <w:rsid w:val="00E07CEB"/>
    <w:rsid w:val="00E07DE3"/>
    <w:rsid w:val="00E10102"/>
    <w:rsid w:val="00E1018B"/>
    <w:rsid w:val="00E10381"/>
    <w:rsid w:val="00E1056E"/>
    <w:rsid w:val="00E1132E"/>
    <w:rsid w:val="00E116AC"/>
    <w:rsid w:val="00E11B0F"/>
    <w:rsid w:val="00E11D54"/>
    <w:rsid w:val="00E120B6"/>
    <w:rsid w:val="00E12712"/>
    <w:rsid w:val="00E129B2"/>
    <w:rsid w:val="00E12CAC"/>
    <w:rsid w:val="00E1350E"/>
    <w:rsid w:val="00E13ED8"/>
    <w:rsid w:val="00E1466C"/>
    <w:rsid w:val="00E147A8"/>
    <w:rsid w:val="00E14CC0"/>
    <w:rsid w:val="00E14E87"/>
    <w:rsid w:val="00E15B28"/>
    <w:rsid w:val="00E15E2F"/>
    <w:rsid w:val="00E16014"/>
    <w:rsid w:val="00E16D8F"/>
    <w:rsid w:val="00E16EDA"/>
    <w:rsid w:val="00E16FAD"/>
    <w:rsid w:val="00E1738C"/>
    <w:rsid w:val="00E173F0"/>
    <w:rsid w:val="00E176A9"/>
    <w:rsid w:val="00E17849"/>
    <w:rsid w:val="00E17CA0"/>
    <w:rsid w:val="00E17F70"/>
    <w:rsid w:val="00E20140"/>
    <w:rsid w:val="00E20299"/>
    <w:rsid w:val="00E202AE"/>
    <w:rsid w:val="00E202E6"/>
    <w:rsid w:val="00E20470"/>
    <w:rsid w:val="00E205D6"/>
    <w:rsid w:val="00E2069C"/>
    <w:rsid w:val="00E20ABB"/>
    <w:rsid w:val="00E20F96"/>
    <w:rsid w:val="00E2131D"/>
    <w:rsid w:val="00E2161F"/>
    <w:rsid w:val="00E217BC"/>
    <w:rsid w:val="00E21981"/>
    <w:rsid w:val="00E21BDE"/>
    <w:rsid w:val="00E224C0"/>
    <w:rsid w:val="00E226EB"/>
    <w:rsid w:val="00E2299C"/>
    <w:rsid w:val="00E22C16"/>
    <w:rsid w:val="00E22E35"/>
    <w:rsid w:val="00E22F48"/>
    <w:rsid w:val="00E23122"/>
    <w:rsid w:val="00E2318D"/>
    <w:rsid w:val="00E2348A"/>
    <w:rsid w:val="00E23523"/>
    <w:rsid w:val="00E2469E"/>
    <w:rsid w:val="00E24B3C"/>
    <w:rsid w:val="00E24DB6"/>
    <w:rsid w:val="00E257E0"/>
    <w:rsid w:val="00E259B6"/>
    <w:rsid w:val="00E260BF"/>
    <w:rsid w:val="00E26143"/>
    <w:rsid w:val="00E26194"/>
    <w:rsid w:val="00E2622E"/>
    <w:rsid w:val="00E26237"/>
    <w:rsid w:val="00E26B5C"/>
    <w:rsid w:val="00E270E0"/>
    <w:rsid w:val="00E27C82"/>
    <w:rsid w:val="00E27D5B"/>
    <w:rsid w:val="00E30C24"/>
    <w:rsid w:val="00E30E80"/>
    <w:rsid w:val="00E3187D"/>
    <w:rsid w:val="00E31C56"/>
    <w:rsid w:val="00E321BD"/>
    <w:rsid w:val="00E32CCA"/>
    <w:rsid w:val="00E33A17"/>
    <w:rsid w:val="00E33DD5"/>
    <w:rsid w:val="00E3443A"/>
    <w:rsid w:val="00E34BA4"/>
    <w:rsid w:val="00E353BF"/>
    <w:rsid w:val="00E35544"/>
    <w:rsid w:val="00E356C7"/>
    <w:rsid w:val="00E357A0"/>
    <w:rsid w:val="00E35C7E"/>
    <w:rsid w:val="00E35DB5"/>
    <w:rsid w:val="00E35F9B"/>
    <w:rsid w:val="00E3647A"/>
    <w:rsid w:val="00E36A71"/>
    <w:rsid w:val="00E36AEA"/>
    <w:rsid w:val="00E36DD6"/>
    <w:rsid w:val="00E372EB"/>
    <w:rsid w:val="00E374CF"/>
    <w:rsid w:val="00E3760D"/>
    <w:rsid w:val="00E3771E"/>
    <w:rsid w:val="00E3778D"/>
    <w:rsid w:val="00E3798A"/>
    <w:rsid w:val="00E37990"/>
    <w:rsid w:val="00E37C8F"/>
    <w:rsid w:val="00E40397"/>
    <w:rsid w:val="00E4062C"/>
    <w:rsid w:val="00E406D7"/>
    <w:rsid w:val="00E413CF"/>
    <w:rsid w:val="00E41524"/>
    <w:rsid w:val="00E41771"/>
    <w:rsid w:val="00E41B50"/>
    <w:rsid w:val="00E423BF"/>
    <w:rsid w:val="00E4265A"/>
    <w:rsid w:val="00E432C3"/>
    <w:rsid w:val="00E43310"/>
    <w:rsid w:val="00E43798"/>
    <w:rsid w:val="00E43C47"/>
    <w:rsid w:val="00E43F44"/>
    <w:rsid w:val="00E44468"/>
    <w:rsid w:val="00E452B4"/>
    <w:rsid w:val="00E4543B"/>
    <w:rsid w:val="00E45797"/>
    <w:rsid w:val="00E45854"/>
    <w:rsid w:val="00E459F8"/>
    <w:rsid w:val="00E45BA7"/>
    <w:rsid w:val="00E45BAC"/>
    <w:rsid w:val="00E45E3A"/>
    <w:rsid w:val="00E45E82"/>
    <w:rsid w:val="00E46421"/>
    <w:rsid w:val="00E46621"/>
    <w:rsid w:val="00E46AC4"/>
    <w:rsid w:val="00E46BC9"/>
    <w:rsid w:val="00E46C2E"/>
    <w:rsid w:val="00E46D41"/>
    <w:rsid w:val="00E46DBD"/>
    <w:rsid w:val="00E46EC8"/>
    <w:rsid w:val="00E46EDE"/>
    <w:rsid w:val="00E47717"/>
    <w:rsid w:val="00E479F1"/>
    <w:rsid w:val="00E47BAC"/>
    <w:rsid w:val="00E5084B"/>
    <w:rsid w:val="00E508BF"/>
    <w:rsid w:val="00E509A8"/>
    <w:rsid w:val="00E50AD7"/>
    <w:rsid w:val="00E50B68"/>
    <w:rsid w:val="00E50C03"/>
    <w:rsid w:val="00E50F42"/>
    <w:rsid w:val="00E5156A"/>
    <w:rsid w:val="00E51D13"/>
    <w:rsid w:val="00E51EF5"/>
    <w:rsid w:val="00E52785"/>
    <w:rsid w:val="00E5288E"/>
    <w:rsid w:val="00E53056"/>
    <w:rsid w:val="00E5367B"/>
    <w:rsid w:val="00E53E38"/>
    <w:rsid w:val="00E540EC"/>
    <w:rsid w:val="00E547DF"/>
    <w:rsid w:val="00E54BEC"/>
    <w:rsid w:val="00E561AE"/>
    <w:rsid w:val="00E56461"/>
    <w:rsid w:val="00E56556"/>
    <w:rsid w:val="00E56638"/>
    <w:rsid w:val="00E56C23"/>
    <w:rsid w:val="00E56DE7"/>
    <w:rsid w:val="00E56E55"/>
    <w:rsid w:val="00E5750A"/>
    <w:rsid w:val="00E575DB"/>
    <w:rsid w:val="00E576EF"/>
    <w:rsid w:val="00E57805"/>
    <w:rsid w:val="00E578B7"/>
    <w:rsid w:val="00E578F6"/>
    <w:rsid w:val="00E57B76"/>
    <w:rsid w:val="00E57C22"/>
    <w:rsid w:val="00E57E9F"/>
    <w:rsid w:val="00E57F39"/>
    <w:rsid w:val="00E6074C"/>
    <w:rsid w:val="00E609CE"/>
    <w:rsid w:val="00E60B0A"/>
    <w:rsid w:val="00E60CC8"/>
    <w:rsid w:val="00E61464"/>
    <w:rsid w:val="00E61DAC"/>
    <w:rsid w:val="00E62595"/>
    <w:rsid w:val="00E634B0"/>
    <w:rsid w:val="00E637D4"/>
    <w:rsid w:val="00E63C57"/>
    <w:rsid w:val="00E63FCC"/>
    <w:rsid w:val="00E643B0"/>
    <w:rsid w:val="00E64AB6"/>
    <w:rsid w:val="00E64DD0"/>
    <w:rsid w:val="00E64E72"/>
    <w:rsid w:val="00E65094"/>
    <w:rsid w:val="00E6534B"/>
    <w:rsid w:val="00E657AA"/>
    <w:rsid w:val="00E6590D"/>
    <w:rsid w:val="00E659AD"/>
    <w:rsid w:val="00E65DBB"/>
    <w:rsid w:val="00E65E99"/>
    <w:rsid w:val="00E65EDD"/>
    <w:rsid w:val="00E6608F"/>
    <w:rsid w:val="00E66460"/>
    <w:rsid w:val="00E664FF"/>
    <w:rsid w:val="00E66682"/>
    <w:rsid w:val="00E66E7D"/>
    <w:rsid w:val="00E67063"/>
    <w:rsid w:val="00E67265"/>
    <w:rsid w:val="00E672D3"/>
    <w:rsid w:val="00E675EE"/>
    <w:rsid w:val="00E67AB8"/>
    <w:rsid w:val="00E67AC4"/>
    <w:rsid w:val="00E67D35"/>
    <w:rsid w:val="00E67F10"/>
    <w:rsid w:val="00E70292"/>
    <w:rsid w:val="00E707DA"/>
    <w:rsid w:val="00E707FA"/>
    <w:rsid w:val="00E70EB2"/>
    <w:rsid w:val="00E7167C"/>
    <w:rsid w:val="00E7170C"/>
    <w:rsid w:val="00E71FEC"/>
    <w:rsid w:val="00E72175"/>
    <w:rsid w:val="00E72D94"/>
    <w:rsid w:val="00E7357D"/>
    <w:rsid w:val="00E73677"/>
    <w:rsid w:val="00E737F7"/>
    <w:rsid w:val="00E73BDC"/>
    <w:rsid w:val="00E73C8C"/>
    <w:rsid w:val="00E74352"/>
    <w:rsid w:val="00E74F50"/>
    <w:rsid w:val="00E75045"/>
    <w:rsid w:val="00E75D7C"/>
    <w:rsid w:val="00E76075"/>
    <w:rsid w:val="00E76443"/>
    <w:rsid w:val="00E766B6"/>
    <w:rsid w:val="00E768AA"/>
    <w:rsid w:val="00E77159"/>
    <w:rsid w:val="00E774DD"/>
    <w:rsid w:val="00E7769D"/>
    <w:rsid w:val="00E80012"/>
    <w:rsid w:val="00E80098"/>
    <w:rsid w:val="00E801CC"/>
    <w:rsid w:val="00E80718"/>
    <w:rsid w:val="00E80816"/>
    <w:rsid w:val="00E812C2"/>
    <w:rsid w:val="00E81F8B"/>
    <w:rsid w:val="00E820F3"/>
    <w:rsid w:val="00E822AD"/>
    <w:rsid w:val="00E82F35"/>
    <w:rsid w:val="00E8376D"/>
    <w:rsid w:val="00E838A7"/>
    <w:rsid w:val="00E838FA"/>
    <w:rsid w:val="00E840E2"/>
    <w:rsid w:val="00E846CA"/>
    <w:rsid w:val="00E84784"/>
    <w:rsid w:val="00E84AC8"/>
    <w:rsid w:val="00E84E7F"/>
    <w:rsid w:val="00E84F53"/>
    <w:rsid w:val="00E85743"/>
    <w:rsid w:val="00E859F9"/>
    <w:rsid w:val="00E85BA3"/>
    <w:rsid w:val="00E86641"/>
    <w:rsid w:val="00E8680F"/>
    <w:rsid w:val="00E86AC3"/>
    <w:rsid w:val="00E86C86"/>
    <w:rsid w:val="00E86E80"/>
    <w:rsid w:val="00E875DE"/>
    <w:rsid w:val="00E9005F"/>
    <w:rsid w:val="00E9009B"/>
    <w:rsid w:val="00E90986"/>
    <w:rsid w:val="00E90EC5"/>
    <w:rsid w:val="00E90FE3"/>
    <w:rsid w:val="00E91653"/>
    <w:rsid w:val="00E9165B"/>
    <w:rsid w:val="00E9185D"/>
    <w:rsid w:val="00E91901"/>
    <w:rsid w:val="00E91E11"/>
    <w:rsid w:val="00E924F6"/>
    <w:rsid w:val="00E925D6"/>
    <w:rsid w:val="00E92818"/>
    <w:rsid w:val="00E92D15"/>
    <w:rsid w:val="00E93518"/>
    <w:rsid w:val="00E9382E"/>
    <w:rsid w:val="00E9398F"/>
    <w:rsid w:val="00E93EE3"/>
    <w:rsid w:val="00E9412D"/>
    <w:rsid w:val="00E94363"/>
    <w:rsid w:val="00E943F9"/>
    <w:rsid w:val="00E944BD"/>
    <w:rsid w:val="00E94994"/>
    <w:rsid w:val="00E949F5"/>
    <w:rsid w:val="00E94ABC"/>
    <w:rsid w:val="00E94D6A"/>
    <w:rsid w:val="00E956A6"/>
    <w:rsid w:val="00E95CE5"/>
    <w:rsid w:val="00E95D5D"/>
    <w:rsid w:val="00E9639D"/>
    <w:rsid w:val="00E965C8"/>
    <w:rsid w:val="00E966BC"/>
    <w:rsid w:val="00E9689A"/>
    <w:rsid w:val="00E96A48"/>
    <w:rsid w:val="00E96DFF"/>
    <w:rsid w:val="00E96E14"/>
    <w:rsid w:val="00E96E99"/>
    <w:rsid w:val="00E973C5"/>
    <w:rsid w:val="00E97953"/>
    <w:rsid w:val="00E97B93"/>
    <w:rsid w:val="00E97BED"/>
    <w:rsid w:val="00EA0171"/>
    <w:rsid w:val="00EA0318"/>
    <w:rsid w:val="00EA0360"/>
    <w:rsid w:val="00EA1292"/>
    <w:rsid w:val="00EA13DF"/>
    <w:rsid w:val="00EA1543"/>
    <w:rsid w:val="00EA17D7"/>
    <w:rsid w:val="00EA182F"/>
    <w:rsid w:val="00EA1864"/>
    <w:rsid w:val="00EA19A6"/>
    <w:rsid w:val="00EA1B09"/>
    <w:rsid w:val="00EA1B0A"/>
    <w:rsid w:val="00EA2037"/>
    <w:rsid w:val="00EA210D"/>
    <w:rsid w:val="00EA248F"/>
    <w:rsid w:val="00EA2710"/>
    <w:rsid w:val="00EA2EFD"/>
    <w:rsid w:val="00EA2FE9"/>
    <w:rsid w:val="00EA301C"/>
    <w:rsid w:val="00EA3475"/>
    <w:rsid w:val="00EA34F9"/>
    <w:rsid w:val="00EA367F"/>
    <w:rsid w:val="00EA3FD7"/>
    <w:rsid w:val="00EA4065"/>
    <w:rsid w:val="00EA419E"/>
    <w:rsid w:val="00EA463F"/>
    <w:rsid w:val="00EA4B0A"/>
    <w:rsid w:val="00EA5568"/>
    <w:rsid w:val="00EA58EC"/>
    <w:rsid w:val="00EA594C"/>
    <w:rsid w:val="00EA6052"/>
    <w:rsid w:val="00EA65D7"/>
    <w:rsid w:val="00EA664A"/>
    <w:rsid w:val="00EA6EFC"/>
    <w:rsid w:val="00EA718B"/>
    <w:rsid w:val="00EA766C"/>
    <w:rsid w:val="00EB05A6"/>
    <w:rsid w:val="00EB0652"/>
    <w:rsid w:val="00EB1133"/>
    <w:rsid w:val="00EB1148"/>
    <w:rsid w:val="00EB11E9"/>
    <w:rsid w:val="00EB17ED"/>
    <w:rsid w:val="00EB19A4"/>
    <w:rsid w:val="00EB1ADC"/>
    <w:rsid w:val="00EB2814"/>
    <w:rsid w:val="00EB2971"/>
    <w:rsid w:val="00EB2A91"/>
    <w:rsid w:val="00EB36D4"/>
    <w:rsid w:val="00EB3C97"/>
    <w:rsid w:val="00EB3F35"/>
    <w:rsid w:val="00EB3FBC"/>
    <w:rsid w:val="00EB4076"/>
    <w:rsid w:val="00EB468A"/>
    <w:rsid w:val="00EB4BDB"/>
    <w:rsid w:val="00EB50A6"/>
    <w:rsid w:val="00EB5137"/>
    <w:rsid w:val="00EB5515"/>
    <w:rsid w:val="00EB5640"/>
    <w:rsid w:val="00EB585F"/>
    <w:rsid w:val="00EB5D7E"/>
    <w:rsid w:val="00EB5DDE"/>
    <w:rsid w:val="00EB6A1F"/>
    <w:rsid w:val="00EB6AE2"/>
    <w:rsid w:val="00EB6F3D"/>
    <w:rsid w:val="00EB7470"/>
    <w:rsid w:val="00EB7A80"/>
    <w:rsid w:val="00EB7DEB"/>
    <w:rsid w:val="00EC0083"/>
    <w:rsid w:val="00EC016A"/>
    <w:rsid w:val="00EC0857"/>
    <w:rsid w:val="00EC0955"/>
    <w:rsid w:val="00EC11EE"/>
    <w:rsid w:val="00EC1216"/>
    <w:rsid w:val="00EC15D2"/>
    <w:rsid w:val="00EC1E32"/>
    <w:rsid w:val="00EC1E80"/>
    <w:rsid w:val="00EC1EB5"/>
    <w:rsid w:val="00EC21AB"/>
    <w:rsid w:val="00EC224A"/>
    <w:rsid w:val="00EC2EC5"/>
    <w:rsid w:val="00EC3138"/>
    <w:rsid w:val="00EC405C"/>
    <w:rsid w:val="00EC4397"/>
    <w:rsid w:val="00EC4685"/>
    <w:rsid w:val="00EC4B3D"/>
    <w:rsid w:val="00EC4F99"/>
    <w:rsid w:val="00EC5744"/>
    <w:rsid w:val="00EC58C7"/>
    <w:rsid w:val="00EC5D8B"/>
    <w:rsid w:val="00EC5E89"/>
    <w:rsid w:val="00EC63BA"/>
    <w:rsid w:val="00EC63CD"/>
    <w:rsid w:val="00EC6CE2"/>
    <w:rsid w:val="00EC706A"/>
    <w:rsid w:val="00EC75AA"/>
    <w:rsid w:val="00EC7A2D"/>
    <w:rsid w:val="00ED07B4"/>
    <w:rsid w:val="00ED0949"/>
    <w:rsid w:val="00ED0AE0"/>
    <w:rsid w:val="00ED0D48"/>
    <w:rsid w:val="00ED0EFC"/>
    <w:rsid w:val="00ED0FB8"/>
    <w:rsid w:val="00ED10A1"/>
    <w:rsid w:val="00ED19D3"/>
    <w:rsid w:val="00ED1B4B"/>
    <w:rsid w:val="00ED1C64"/>
    <w:rsid w:val="00ED1DE2"/>
    <w:rsid w:val="00ED1F9C"/>
    <w:rsid w:val="00ED1FD3"/>
    <w:rsid w:val="00ED2819"/>
    <w:rsid w:val="00ED2FD5"/>
    <w:rsid w:val="00ED30EE"/>
    <w:rsid w:val="00ED316C"/>
    <w:rsid w:val="00ED347F"/>
    <w:rsid w:val="00ED39B0"/>
    <w:rsid w:val="00ED3AAB"/>
    <w:rsid w:val="00ED3BA6"/>
    <w:rsid w:val="00ED3FFC"/>
    <w:rsid w:val="00ED42F6"/>
    <w:rsid w:val="00ED4690"/>
    <w:rsid w:val="00ED4905"/>
    <w:rsid w:val="00ED4CFC"/>
    <w:rsid w:val="00ED53F0"/>
    <w:rsid w:val="00ED5443"/>
    <w:rsid w:val="00ED5C00"/>
    <w:rsid w:val="00ED5CCF"/>
    <w:rsid w:val="00ED6174"/>
    <w:rsid w:val="00ED61DB"/>
    <w:rsid w:val="00ED68F0"/>
    <w:rsid w:val="00ED6F8E"/>
    <w:rsid w:val="00ED7097"/>
    <w:rsid w:val="00ED710F"/>
    <w:rsid w:val="00ED7362"/>
    <w:rsid w:val="00ED7BAF"/>
    <w:rsid w:val="00ED7BEA"/>
    <w:rsid w:val="00ED7DC2"/>
    <w:rsid w:val="00EE0B35"/>
    <w:rsid w:val="00EE0C05"/>
    <w:rsid w:val="00EE0DD9"/>
    <w:rsid w:val="00EE1037"/>
    <w:rsid w:val="00EE11E0"/>
    <w:rsid w:val="00EE1280"/>
    <w:rsid w:val="00EE1900"/>
    <w:rsid w:val="00EE1B0E"/>
    <w:rsid w:val="00EE1B90"/>
    <w:rsid w:val="00EE23D2"/>
    <w:rsid w:val="00EE28F7"/>
    <w:rsid w:val="00EE2D06"/>
    <w:rsid w:val="00EE30BA"/>
    <w:rsid w:val="00EE37A9"/>
    <w:rsid w:val="00EE38F4"/>
    <w:rsid w:val="00EE3AC8"/>
    <w:rsid w:val="00EE3E41"/>
    <w:rsid w:val="00EE4087"/>
    <w:rsid w:val="00EE40D8"/>
    <w:rsid w:val="00EE476F"/>
    <w:rsid w:val="00EE4BAC"/>
    <w:rsid w:val="00EE4F08"/>
    <w:rsid w:val="00EE5AC0"/>
    <w:rsid w:val="00EE5E71"/>
    <w:rsid w:val="00EE5F04"/>
    <w:rsid w:val="00EE5F47"/>
    <w:rsid w:val="00EE6789"/>
    <w:rsid w:val="00EE6941"/>
    <w:rsid w:val="00EE7D48"/>
    <w:rsid w:val="00EF0077"/>
    <w:rsid w:val="00EF05E5"/>
    <w:rsid w:val="00EF0A0B"/>
    <w:rsid w:val="00EF0D6E"/>
    <w:rsid w:val="00EF0F46"/>
    <w:rsid w:val="00EF1349"/>
    <w:rsid w:val="00EF184A"/>
    <w:rsid w:val="00EF191F"/>
    <w:rsid w:val="00EF1B68"/>
    <w:rsid w:val="00EF1B76"/>
    <w:rsid w:val="00EF1D1B"/>
    <w:rsid w:val="00EF2324"/>
    <w:rsid w:val="00EF2F51"/>
    <w:rsid w:val="00EF327D"/>
    <w:rsid w:val="00EF3355"/>
    <w:rsid w:val="00EF3A09"/>
    <w:rsid w:val="00EF3BCC"/>
    <w:rsid w:val="00EF40AE"/>
    <w:rsid w:val="00EF41F9"/>
    <w:rsid w:val="00EF45CA"/>
    <w:rsid w:val="00EF51B3"/>
    <w:rsid w:val="00EF531E"/>
    <w:rsid w:val="00EF5334"/>
    <w:rsid w:val="00EF5589"/>
    <w:rsid w:val="00EF62E7"/>
    <w:rsid w:val="00EF637A"/>
    <w:rsid w:val="00EF668D"/>
    <w:rsid w:val="00EF66C0"/>
    <w:rsid w:val="00EF685E"/>
    <w:rsid w:val="00EF6B91"/>
    <w:rsid w:val="00EF6DBB"/>
    <w:rsid w:val="00EF7110"/>
    <w:rsid w:val="00EF72D7"/>
    <w:rsid w:val="00EF7828"/>
    <w:rsid w:val="00EF79CF"/>
    <w:rsid w:val="00EF7A7D"/>
    <w:rsid w:val="00F0071B"/>
    <w:rsid w:val="00F00D20"/>
    <w:rsid w:val="00F00D67"/>
    <w:rsid w:val="00F01036"/>
    <w:rsid w:val="00F014DC"/>
    <w:rsid w:val="00F0157D"/>
    <w:rsid w:val="00F015F4"/>
    <w:rsid w:val="00F0168B"/>
    <w:rsid w:val="00F01BC9"/>
    <w:rsid w:val="00F0205D"/>
    <w:rsid w:val="00F020ED"/>
    <w:rsid w:val="00F028DA"/>
    <w:rsid w:val="00F02B14"/>
    <w:rsid w:val="00F02B95"/>
    <w:rsid w:val="00F02D37"/>
    <w:rsid w:val="00F02EC8"/>
    <w:rsid w:val="00F033ED"/>
    <w:rsid w:val="00F03C0B"/>
    <w:rsid w:val="00F03C5E"/>
    <w:rsid w:val="00F03EC7"/>
    <w:rsid w:val="00F048D2"/>
    <w:rsid w:val="00F04E0E"/>
    <w:rsid w:val="00F057BD"/>
    <w:rsid w:val="00F05A19"/>
    <w:rsid w:val="00F05D7C"/>
    <w:rsid w:val="00F05DD4"/>
    <w:rsid w:val="00F060D2"/>
    <w:rsid w:val="00F061E2"/>
    <w:rsid w:val="00F062D1"/>
    <w:rsid w:val="00F06367"/>
    <w:rsid w:val="00F066B5"/>
    <w:rsid w:val="00F071F8"/>
    <w:rsid w:val="00F071F9"/>
    <w:rsid w:val="00F07710"/>
    <w:rsid w:val="00F07DB0"/>
    <w:rsid w:val="00F1002D"/>
    <w:rsid w:val="00F105DB"/>
    <w:rsid w:val="00F1080E"/>
    <w:rsid w:val="00F1090E"/>
    <w:rsid w:val="00F1093E"/>
    <w:rsid w:val="00F10EA7"/>
    <w:rsid w:val="00F11070"/>
    <w:rsid w:val="00F114BC"/>
    <w:rsid w:val="00F1154C"/>
    <w:rsid w:val="00F11C15"/>
    <w:rsid w:val="00F124E8"/>
    <w:rsid w:val="00F129FC"/>
    <w:rsid w:val="00F12D6F"/>
    <w:rsid w:val="00F130F0"/>
    <w:rsid w:val="00F134E2"/>
    <w:rsid w:val="00F13B6E"/>
    <w:rsid w:val="00F14098"/>
    <w:rsid w:val="00F14337"/>
    <w:rsid w:val="00F14800"/>
    <w:rsid w:val="00F14CBC"/>
    <w:rsid w:val="00F157C9"/>
    <w:rsid w:val="00F15F98"/>
    <w:rsid w:val="00F15FF5"/>
    <w:rsid w:val="00F16153"/>
    <w:rsid w:val="00F16456"/>
    <w:rsid w:val="00F171DC"/>
    <w:rsid w:val="00F177BE"/>
    <w:rsid w:val="00F17AEE"/>
    <w:rsid w:val="00F17CD6"/>
    <w:rsid w:val="00F20664"/>
    <w:rsid w:val="00F21183"/>
    <w:rsid w:val="00F219C4"/>
    <w:rsid w:val="00F21C0E"/>
    <w:rsid w:val="00F22875"/>
    <w:rsid w:val="00F22BB2"/>
    <w:rsid w:val="00F22DF6"/>
    <w:rsid w:val="00F23195"/>
    <w:rsid w:val="00F23773"/>
    <w:rsid w:val="00F237AC"/>
    <w:rsid w:val="00F2428F"/>
    <w:rsid w:val="00F245E8"/>
    <w:rsid w:val="00F24A15"/>
    <w:rsid w:val="00F24C46"/>
    <w:rsid w:val="00F24CFB"/>
    <w:rsid w:val="00F24ECC"/>
    <w:rsid w:val="00F251F0"/>
    <w:rsid w:val="00F2525A"/>
    <w:rsid w:val="00F25491"/>
    <w:rsid w:val="00F25AC9"/>
    <w:rsid w:val="00F25F68"/>
    <w:rsid w:val="00F2675A"/>
    <w:rsid w:val="00F267BC"/>
    <w:rsid w:val="00F26840"/>
    <w:rsid w:val="00F27B19"/>
    <w:rsid w:val="00F30619"/>
    <w:rsid w:val="00F315BA"/>
    <w:rsid w:val="00F31E6E"/>
    <w:rsid w:val="00F320B3"/>
    <w:rsid w:val="00F322EA"/>
    <w:rsid w:val="00F3264E"/>
    <w:rsid w:val="00F32652"/>
    <w:rsid w:val="00F327A0"/>
    <w:rsid w:val="00F32998"/>
    <w:rsid w:val="00F32ACB"/>
    <w:rsid w:val="00F32B6B"/>
    <w:rsid w:val="00F32D41"/>
    <w:rsid w:val="00F33101"/>
    <w:rsid w:val="00F3347D"/>
    <w:rsid w:val="00F335F3"/>
    <w:rsid w:val="00F33974"/>
    <w:rsid w:val="00F33F11"/>
    <w:rsid w:val="00F34696"/>
    <w:rsid w:val="00F34846"/>
    <w:rsid w:val="00F3544C"/>
    <w:rsid w:val="00F359A6"/>
    <w:rsid w:val="00F35E25"/>
    <w:rsid w:val="00F36AC4"/>
    <w:rsid w:val="00F36DAB"/>
    <w:rsid w:val="00F3718F"/>
    <w:rsid w:val="00F379F3"/>
    <w:rsid w:val="00F37DAD"/>
    <w:rsid w:val="00F40827"/>
    <w:rsid w:val="00F40A7B"/>
    <w:rsid w:val="00F40ABE"/>
    <w:rsid w:val="00F40CEC"/>
    <w:rsid w:val="00F41171"/>
    <w:rsid w:val="00F4129E"/>
    <w:rsid w:val="00F41488"/>
    <w:rsid w:val="00F415F0"/>
    <w:rsid w:val="00F419BA"/>
    <w:rsid w:val="00F42335"/>
    <w:rsid w:val="00F4236A"/>
    <w:rsid w:val="00F425E2"/>
    <w:rsid w:val="00F42718"/>
    <w:rsid w:val="00F42A4B"/>
    <w:rsid w:val="00F43AE8"/>
    <w:rsid w:val="00F43BA6"/>
    <w:rsid w:val="00F43E86"/>
    <w:rsid w:val="00F43EF1"/>
    <w:rsid w:val="00F43F7E"/>
    <w:rsid w:val="00F44756"/>
    <w:rsid w:val="00F44861"/>
    <w:rsid w:val="00F44A09"/>
    <w:rsid w:val="00F44C2E"/>
    <w:rsid w:val="00F44E65"/>
    <w:rsid w:val="00F450E1"/>
    <w:rsid w:val="00F45C67"/>
    <w:rsid w:val="00F45E54"/>
    <w:rsid w:val="00F46335"/>
    <w:rsid w:val="00F46D09"/>
    <w:rsid w:val="00F46E56"/>
    <w:rsid w:val="00F4781E"/>
    <w:rsid w:val="00F507BF"/>
    <w:rsid w:val="00F50AAC"/>
    <w:rsid w:val="00F50D3C"/>
    <w:rsid w:val="00F51114"/>
    <w:rsid w:val="00F5147A"/>
    <w:rsid w:val="00F51A1C"/>
    <w:rsid w:val="00F52154"/>
    <w:rsid w:val="00F527BE"/>
    <w:rsid w:val="00F52B23"/>
    <w:rsid w:val="00F53296"/>
    <w:rsid w:val="00F5367F"/>
    <w:rsid w:val="00F53A7E"/>
    <w:rsid w:val="00F53B5B"/>
    <w:rsid w:val="00F5400D"/>
    <w:rsid w:val="00F546A8"/>
    <w:rsid w:val="00F54832"/>
    <w:rsid w:val="00F54D3A"/>
    <w:rsid w:val="00F54EBB"/>
    <w:rsid w:val="00F5515F"/>
    <w:rsid w:val="00F55E27"/>
    <w:rsid w:val="00F56FF8"/>
    <w:rsid w:val="00F5701C"/>
    <w:rsid w:val="00F574DE"/>
    <w:rsid w:val="00F60066"/>
    <w:rsid w:val="00F601B6"/>
    <w:rsid w:val="00F60818"/>
    <w:rsid w:val="00F60989"/>
    <w:rsid w:val="00F61102"/>
    <w:rsid w:val="00F612EA"/>
    <w:rsid w:val="00F61554"/>
    <w:rsid w:val="00F61582"/>
    <w:rsid w:val="00F61E1C"/>
    <w:rsid w:val="00F6259D"/>
    <w:rsid w:val="00F62C7D"/>
    <w:rsid w:val="00F6323E"/>
    <w:rsid w:val="00F63367"/>
    <w:rsid w:val="00F638C5"/>
    <w:rsid w:val="00F63BB4"/>
    <w:rsid w:val="00F63C70"/>
    <w:rsid w:val="00F640A4"/>
    <w:rsid w:val="00F64152"/>
    <w:rsid w:val="00F6419E"/>
    <w:rsid w:val="00F650CD"/>
    <w:rsid w:val="00F65381"/>
    <w:rsid w:val="00F653C0"/>
    <w:rsid w:val="00F65C52"/>
    <w:rsid w:val="00F65D95"/>
    <w:rsid w:val="00F6637B"/>
    <w:rsid w:val="00F66E99"/>
    <w:rsid w:val="00F67278"/>
    <w:rsid w:val="00F674F0"/>
    <w:rsid w:val="00F6759B"/>
    <w:rsid w:val="00F67B8F"/>
    <w:rsid w:val="00F67BC7"/>
    <w:rsid w:val="00F70022"/>
    <w:rsid w:val="00F70056"/>
    <w:rsid w:val="00F703F7"/>
    <w:rsid w:val="00F70503"/>
    <w:rsid w:val="00F7076F"/>
    <w:rsid w:val="00F7153E"/>
    <w:rsid w:val="00F72475"/>
    <w:rsid w:val="00F72536"/>
    <w:rsid w:val="00F7266E"/>
    <w:rsid w:val="00F7292C"/>
    <w:rsid w:val="00F72BDB"/>
    <w:rsid w:val="00F72FEC"/>
    <w:rsid w:val="00F73274"/>
    <w:rsid w:val="00F73343"/>
    <w:rsid w:val="00F7361A"/>
    <w:rsid w:val="00F737CF"/>
    <w:rsid w:val="00F73A6B"/>
    <w:rsid w:val="00F73D38"/>
    <w:rsid w:val="00F73F41"/>
    <w:rsid w:val="00F73FB7"/>
    <w:rsid w:val="00F73FEB"/>
    <w:rsid w:val="00F74025"/>
    <w:rsid w:val="00F745EE"/>
    <w:rsid w:val="00F74A43"/>
    <w:rsid w:val="00F74C8D"/>
    <w:rsid w:val="00F74CC4"/>
    <w:rsid w:val="00F74CD5"/>
    <w:rsid w:val="00F753A4"/>
    <w:rsid w:val="00F75487"/>
    <w:rsid w:val="00F757E2"/>
    <w:rsid w:val="00F7591E"/>
    <w:rsid w:val="00F759E6"/>
    <w:rsid w:val="00F75EDC"/>
    <w:rsid w:val="00F76037"/>
    <w:rsid w:val="00F76050"/>
    <w:rsid w:val="00F76256"/>
    <w:rsid w:val="00F76370"/>
    <w:rsid w:val="00F76A92"/>
    <w:rsid w:val="00F76D51"/>
    <w:rsid w:val="00F8010E"/>
    <w:rsid w:val="00F8084E"/>
    <w:rsid w:val="00F8096D"/>
    <w:rsid w:val="00F80CB1"/>
    <w:rsid w:val="00F81276"/>
    <w:rsid w:val="00F822E7"/>
    <w:rsid w:val="00F8236C"/>
    <w:rsid w:val="00F823BA"/>
    <w:rsid w:val="00F823E5"/>
    <w:rsid w:val="00F8285C"/>
    <w:rsid w:val="00F831C3"/>
    <w:rsid w:val="00F83A53"/>
    <w:rsid w:val="00F84798"/>
    <w:rsid w:val="00F86131"/>
    <w:rsid w:val="00F8624E"/>
    <w:rsid w:val="00F86446"/>
    <w:rsid w:val="00F86489"/>
    <w:rsid w:val="00F8661F"/>
    <w:rsid w:val="00F86A23"/>
    <w:rsid w:val="00F872E0"/>
    <w:rsid w:val="00F874EA"/>
    <w:rsid w:val="00F87BD8"/>
    <w:rsid w:val="00F900B8"/>
    <w:rsid w:val="00F90612"/>
    <w:rsid w:val="00F90683"/>
    <w:rsid w:val="00F90788"/>
    <w:rsid w:val="00F9093C"/>
    <w:rsid w:val="00F90D95"/>
    <w:rsid w:val="00F90E1D"/>
    <w:rsid w:val="00F90ED3"/>
    <w:rsid w:val="00F90FCF"/>
    <w:rsid w:val="00F9102F"/>
    <w:rsid w:val="00F913B5"/>
    <w:rsid w:val="00F918A5"/>
    <w:rsid w:val="00F91A66"/>
    <w:rsid w:val="00F91BC7"/>
    <w:rsid w:val="00F91DD5"/>
    <w:rsid w:val="00F91F46"/>
    <w:rsid w:val="00F920A2"/>
    <w:rsid w:val="00F9238B"/>
    <w:rsid w:val="00F92455"/>
    <w:rsid w:val="00F92738"/>
    <w:rsid w:val="00F92785"/>
    <w:rsid w:val="00F92B3B"/>
    <w:rsid w:val="00F92CBC"/>
    <w:rsid w:val="00F92D49"/>
    <w:rsid w:val="00F92F4B"/>
    <w:rsid w:val="00F93929"/>
    <w:rsid w:val="00F9394E"/>
    <w:rsid w:val="00F939EC"/>
    <w:rsid w:val="00F943EA"/>
    <w:rsid w:val="00F943EB"/>
    <w:rsid w:val="00F94AEC"/>
    <w:rsid w:val="00F94C00"/>
    <w:rsid w:val="00F9579F"/>
    <w:rsid w:val="00F95E0F"/>
    <w:rsid w:val="00F96031"/>
    <w:rsid w:val="00F96038"/>
    <w:rsid w:val="00F9633E"/>
    <w:rsid w:val="00F96520"/>
    <w:rsid w:val="00F97522"/>
    <w:rsid w:val="00F97CE9"/>
    <w:rsid w:val="00FA015F"/>
    <w:rsid w:val="00FA0623"/>
    <w:rsid w:val="00FA09AE"/>
    <w:rsid w:val="00FA157E"/>
    <w:rsid w:val="00FA16D0"/>
    <w:rsid w:val="00FA1AED"/>
    <w:rsid w:val="00FA1CA1"/>
    <w:rsid w:val="00FA1CDC"/>
    <w:rsid w:val="00FA20BB"/>
    <w:rsid w:val="00FA27B6"/>
    <w:rsid w:val="00FA2897"/>
    <w:rsid w:val="00FA2987"/>
    <w:rsid w:val="00FA32C7"/>
    <w:rsid w:val="00FA3627"/>
    <w:rsid w:val="00FA383E"/>
    <w:rsid w:val="00FA3F73"/>
    <w:rsid w:val="00FA4567"/>
    <w:rsid w:val="00FA459C"/>
    <w:rsid w:val="00FA4BE9"/>
    <w:rsid w:val="00FA4F2E"/>
    <w:rsid w:val="00FA567E"/>
    <w:rsid w:val="00FA56B3"/>
    <w:rsid w:val="00FA587F"/>
    <w:rsid w:val="00FA5C24"/>
    <w:rsid w:val="00FA5F39"/>
    <w:rsid w:val="00FA69AE"/>
    <w:rsid w:val="00FA6A28"/>
    <w:rsid w:val="00FA6C5D"/>
    <w:rsid w:val="00FA73BB"/>
    <w:rsid w:val="00FA767D"/>
    <w:rsid w:val="00FA7688"/>
    <w:rsid w:val="00FA7A5A"/>
    <w:rsid w:val="00FA7CE9"/>
    <w:rsid w:val="00FB0566"/>
    <w:rsid w:val="00FB0657"/>
    <w:rsid w:val="00FB0ADF"/>
    <w:rsid w:val="00FB1025"/>
    <w:rsid w:val="00FB10E1"/>
    <w:rsid w:val="00FB12C2"/>
    <w:rsid w:val="00FB166C"/>
    <w:rsid w:val="00FB191B"/>
    <w:rsid w:val="00FB19B9"/>
    <w:rsid w:val="00FB1CC7"/>
    <w:rsid w:val="00FB2582"/>
    <w:rsid w:val="00FB29E9"/>
    <w:rsid w:val="00FB2E34"/>
    <w:rsid w:val="00FB30D7"/>
    <w:rsid w:val="00FB328A"/>
    <w:rsid w:val="00FB39DC"/>
    <w:rsid w:val="00FB3B25"/>
    <w:rsid w:val="00FB3BEB"/>
    <w:rsid w:val="00FB486C"/>
    <w:rsid w:val="00FB56AF"/>
    <w:rsid w:val="00FB5FBD"/>
    <w:rsid w:val="00FB61B8"/>
    <w:rsid w:val="00FB6A97"/>
    <w:rsid w:val="00FB6B8E"/>
    <w:rsid w:val="00FB6C98"/>
    <w:rsid w:val="00FB7109"/>
    <w:rsid w:val="00FB757E"/>
    <w:rsid w:val="00FB77F1"/>
    <w:rsid w:val="00FB790B"/>
    <w:rsid w:val="00FB7C00"/>
    <w:rsid w:val="00FB7DE3"/>
    <w:rsid w:val="00FC040B"/>
    <w:rsid w:val="00FC0799"/>
    <w:rsid w:val="00FC079B"/>
    <w:rsid w:val="00FC0862"/>
    <w:rsid w:val="00FC0912"/>
    <w:rsid w:val="00FC0A17"/>
    <w:rsid w:val="00FC0B14"/>
    <w:rsid w:val="00FC10BC"/>
    <w:rsid w:val="00FC13A8"/>
    <w:rsid w:val="00FC19F3"/>
    <w:rsid w:val="00FC1BCE"/>
    <w:rsid w:val="00FC21B4"/>
    <w:rsid w:val="00FC21FF"/>
    <w:rsid w:val="00FC2247"/>
    <w:rsid w:val="00FC29B3"/>
    <w:rsid w:val="00FC2D13"/>
    <w:rsid w:val="00FC2D6E"/>
    <w:rsid w:val="00FC301B"/>
    <w:rsid w:val="00FC3214"/>
    <w:rsid w:val="00FC34B4"/>
    <w:rsid w:val="00FC3A2B"/>
    <w:rsid w:val="00FC4171"/>
    <w:rsid w:val="00FC435F"/>
    <w:rsid w:val="00FC45AB"/>
    <w:rsid w:val="00FC46B9"/>
    <w:rsid w:val="00FC4773"/>
    <w:rsid w:val="00FC4992"/>
    <w:rsid w:val="00FC4F6A"/>
    <w:rsid w:val="00FC5298"/>
    <w:rsid w:val="00FC5BA1"/>
    <w:rsid w:val="00FC5CD7"/>
    <w:rsid w:val="00FC5D33"/>
    <w:rsid w:val="00FC610C"/>
    <w:rsid w:val="00FC6D6B"/>
    <w:rsid w:val="00FC6F0F"/>
    <w:rsid w:val="00FC7149"/>
    <w:rsid w:val="00FC71DA"/>
    <w:rsid w:val="00FC7349"/>
    <w:rsid w:val="00FC741F"/>
    <w:rsid w:val="00FC787F"/>
    <w:rsid w:val="00FC7E13"/>
    <w:rsid w:val="00FD009E"/>
    <w:rsid w:val="00FD0210"/>
    <w:rsid w:val="00FD05CF"/>
    <w:rsid w:val="00FD0A5D"/>
    <w:rsid w:val="00FD0BA3"/>
    <w:rsid w:val="00FD0DEF"/>
    <w:rsid w:val="00FD119F"/>
    <w:rsid w:val="00FD131D"/>
    <w:rsid w:val="00FD13AC"/>
    <w:rsid w:val="00FD1E7D"/>
    <w:rsid w:val="00FD222D"/>
    <w:rsid w:val="00FD2346"/>
    <w:rsid w:val="00FD2537"/>
    <w:rsid w:val="00FD26FF"/>
    <w:rsid w:val="00FD2947"/>
    <w:rsid w:val="00FD3C4C"/>
    <w:rsid w:val="00FD401F"/>
    <w:rsid w:val="00FD40E4"/>
    <w:rsid w:val="00FD45CE"/>
    <w:rsid w:val="00FD506F"/>
    <w:rsid w:val="00FD5762"/>
    <w:rsid w:val="00FD5A59"/>
    <w:rsid w:val="00FD6D86"/>
    <w:rsid w:val="00FD6DAB"/>
    <w:rsid w:val="00FD74F1"/>
    <w:rsid w:val="00FE0221"/>
    <w:rsid w:val="00FE02B5"/>
    <w:rsid w:val="00FE0306"/>
    <w:rsid w:val="00FE0832"/>
    <w:rsid w:val="00FE0A31"/>
    <w:rsid w:val="00FE0DB0"/>
    <w:rsid w:val="00FE1241"/>
    <w:rsid w:val="00FE1668"/>
    <w:rsid w:val="00FE16CD"/>
    <w:rsid w:val="00FE1718"/>
    <w:rsid w:val="00FE1D34"/>
    <w:rsid w:val="00FE1E70"/>
    <w:rsid w:val="00FE1EC3"/>
    <w:rsid w:val="00FE27E9"/>
    <w:rsid w:val="00FE2D14"/>
    <w:rsid w:val="00FE3270"/>
    <w:rsid w:val="00FE3274"/>
    <w:rsid w:val="00FE32EB"/>
    <w:rsid w:val="00FE369A"/>
    <w:rsid w:val="00FE39E2"/>
    <w:rsid w:val="00FE3B94"/>
    <w:rsid w:val="00FE3C58"/>
    <w:rsid w:val="00FE3F24"/>
    <w:rsid w:val="00FE4185"/>
    <w:rsid w:val="00FE5547"/>
    <w:rsid w:val="00FE5901"/>
    <w:rsid w:val="00FE5DF4"/>
    <w:rsid w:val="00FE6545"/>
    <w:rsid w:val="00FE666D"/>
    <w:rsid w:val="00FE6715"/>
    <w:rsid w:val="00FE7168"/>
    <w:rsid w:val="00FE76A8"/>
    <w:rsid w:val="00FE7ABA"/>
    <w:rsid w:val="00FF03B6"/>
    <w:rsid w:val="00FF0687"/>
    <w:rsid w:val="00FF06AF"/>
    <w:rsid w:val="00FF0FCF"/>
    <w:rsid w:val="00FF1138"/>
    <w:rsid w:val="00FF1376"/>
    <w:rsid w:val="00FF1664"/>
    <w:rsid w:val="00FF1A3F"/>
    <w:rsid w:val="00FF212D"/>
    <w:rsid w:val="00FF24E0"/>
    <w:rsid w:val="00FF27C0"/>
    <w:rsid w:val="00FF3224"/>
    <w:rsid w:val="00FF32A3"/>
    <w:rsid w:val="00FF32C4"/>
    <w:rsid w:val="00FF3375"/>
    <w:rsid w:val="00FF373C"/>
    <w:rsid w:val="00FF3C2B"/>
    <w:rsid w:val="00FF3C82"/>
    <w:rsid w:val="00FF3F0C"/>
    <w:rsid w:val="00FF4F6D"/>
    <w:rsid w:val="00FF5004"/>
    <w:rsid w:val="00FF5519"/>
    <w:rsid w:val="00FF5B35"/>
    <w:rsid w:val="00FF5CF8"/>
    <w:rsid w:val="00FF5D8A"/>
    <w:rsid w:val="00FF6661"/>
    <w:rsid w:val="00FF68B6"/>
    <w:rsid w:val="00FF734A"/>
    <w:rsid w:val="00FF74C1"/>
    <w:rsid w:val="00FF76A4"/>
    <w:rsid w:val="00FF786B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595"/>
  </w:style>
  <w:style w:type="paragraph" w:styleId="1">
    <w:name w:val="heading 1"/>
    <w:basedOn w:val="a"/>
    <w:next w:val="a"/>
    <w:link w:val="10"/>
    <w:uiPriority w:val="99"/>
    <w:qFormat/>
    <w:rsid w:val="001C659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C659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C6595"/>
    <w:rPr>
      <w:rFonts w:ascii="Arial" w:hAnsi="Arial" w:cs="Arial"/>
      <w:b/>
      <w:bCs/>
      <w:color w:val="26282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C65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ody Text Indent"/>
    <w:basedOn w:val="a"/>
    <w:link w:val="a4"/>
    <w:rsid w:val="001C6595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1C659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B26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663E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1C37BC"/>
    <w:pPr>
      <w:spacing w:after="0" w:line="240" w:lineRule="auto"/>
    </w:pPr>
  </w:style>
  <w:style w:type="character" w:customStyle="1" w:styleId="a8">
    <w:name w:val="Без интервала Знак"/>
    <w:basedOn w:val="a0"/>
    <w:link w:val="a7"/>
    <w:uiPriority w:val="1"/>
    <w:rsid w:val="001C37BC"/>
  </w:style>
  <w:style w:type="paragraph" w:customStyle="1" w:styleId="ConsPlusNormal">
    <w:name w:val="ConsPlusNormal"/>
    <w:rsid w:val="00C1595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Документ"/>
    <w:basedOn w:val="a"/>
    <w:rsid w:val="00B85D2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b">
    <w:name w:val="List Paragraph"/>
    <w:basedOn w:val="a"/>
    <w:uiPriority w:val="99"/>
    <w:qFormat/>
    <w:rsid w:val="00B85D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c">
    <w:name w:val="Текст сноски Знак"/>
    <w:basedOn w:val="a0"/>
    <w:link w:val="ad"/>
    <w:semiHidden/>
    <w:rsid w:val="00B85D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c"/>
    <w:semiHidden/>
    <w:rsid w:val="00B85D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rsid w:val="00B85D2F"/>
    <w:rPr>
      <w:rFonts w:ascii="Times New Roman" w:eastAsia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B85D2F"/>
    <w:pPr>
      <w:widowControl w:val="0"/>
      <w:shd w:val="clear" w:color="auto" w:fill="FFFFFF"/>
      <w:spacing w:after="18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character" w:customStyle="1" w:styleId="ae">
    <w:name w:val="Основной текст_"/>
    <w:basedOn w:val="a0"/>
    <w:link w:val="3"/>
    <w:rsid w:val="00B85D2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e"/>
    <w:rsid w:val="00B85D2F"/>
    <w:pPr>
      <w:widowControl w:val="0"/>
      <w:shd w:val="clear" w:color="auto" w:fill="FFFFFF"/>
      <w:spacing w:before="180" w:after="0" w:line="274" w:lineRule="exact"/>
      <w:ind w:hanging="360"/>
      <w:jc w:val="center"/>
    </w:pPr>
    <w:rPr>
      <w:rFonts w:ascii="Times New Roman" w:eastAsia="Times New Roman" w:hAnsi="Times New Roman" w:cs="Times New Roman"/>
    </w:rPr>
  </w:style>
  <w:style w:type="character" w:customStyle="1" w:styleId="21">
    <w:name w:val="Заголовок №2_"/>
    <w:basedOn w:val="a0"/>
    <w:link w:val="22"/>
    <w:rsid w:val="00B85D2F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2">
    <w:name w:val="Заголовок №2"/>
    <w:basedOn w:val="a"/>
    <w:link w:val="21"/>
    <w:rsid w:val="00B85D2F"/>
    <w:pPr>
      <w:widowControl w:val="0"/>
      <w:shd w:val="clear" w:color="auto" w:fill="FFFFFF"/>
      <w:spacing w:before="180" w:after="360" w:line="0" w:lineRule="atLeast"/>
      <w:ind w:firstLine="720"/>
      <w:jc w:val="both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23">
    <w:name w:val="Основной текст (2)_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212pt0pt">
    <w:name w:val="Основной текст (2) + 12 pt;Не курсив;Интервал 0 pt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4"/>
      <w:szCs w:val="24"/>
      <w:u w:val="single"/>
      <w:lang w:val="ru-RU"/>
    </w:rPr>
  </w:style>
  <w:style w:type="character" w:customStyle="1" w:styleId="24">
    <w:name w:val="Основной текст (2)"/>
    <w:basedOn w:val="23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character" w:customStyle="1" w:styleId="30">
    <w:name w:val="Основной текст (3)"/>
    <w:basedOn w:val="a0"/>
    <w:rsid w:val="00B85D2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">
    <w:name w:val="Normal (Web)"/>
    <w:aliases w:val="Обычный (Web)"/>
    <w:basedOn w:val="a"/>
    <w:link w:val="af0"/>
    <w:unhideWhenUsed/>
    <w:rsid w:val="00B8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Обычный (веб) Знак"/>
    <w:aliases w:val="Обычный (Web) Знак"/>
    <w:link w:val="af"/>
    <w:uiPriority w:val="99"/>
    <w:locked/>
    <w:rsid w:val="00B85D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Emphasis"/>
    <w:basedOn w:val="a0"/>
    <w:uiPriority w:val="20"/>
    <w:qFormat/>
    <w:rsid w:val="00B85D2F"/>
    <w:rPr>
      <w:i/>
      <w:iCs/>
    </w:rPr>
  </w:style>
  <w:style w:type="paragraph" w:styleId="af2">
    <w:name w:val="Body Text"/>
    <w:basedOn w:val="a"/>
    <w:link w:val="af3"/>
    <w:uiPriority w:val="99"/>
    <w:unhideWhenUsed/>
    <w:rsid w:val="00B85D2F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rsid w:val="00B85D2F"/>
  </w:style>
  <w:style w:type="paragraph" w:styleId="af4">
    <w:name w:val="header"/>
    <w:basedOn w:val="a"/>
    <w:link w:val="af5"/>
    <w:uiPriority w:val="99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85D2F"/>
  </w:style>
  <w:style w:type="paragraph" w:styleId="af6">
    <w:name w:val="footer"/>
    <w:basedOn w:val="a"/>
    <w:link w:val="af7"/>
    <w:unhideWhenUsed/>
    <w:rsid w:val="00B85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rsid w:val="00B85D2F"/>
  </w:style>
  <w:style w:type="character" w:styleId="af8">
    <w:name w:val="page number"/>
    <w:basedOn w:val="a0"/>
    <w:rsid w:val="00157E4E"/>
  </w:style>
  <w:style w:type="character" w:customStyle="1" w:styleId="af9">
    <w:name w:val="Цветовое выделение"/>
    <w:uiPriority w:val="99"/>
    <w:rsid w:val="00157E4E"/>
    <w:rPr>
      <w:b/>
      <w:bCs/>
      <w:color w:val="26282F"/>
      <w:sz w:val="26"/>
      <w:szCs w:val="26"/>
    </w:rPr>
  </w:style>
  <w:style w:type="paragraph" w:customStyle="1" w:styleId="ConsNormal">
    <w:name w:val="ConsNormal"/>
    <w:rsid w:val="00157E4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afa">
    <w:name w:val="Знак Знак Знак Знак Знак Знак Знак Знак Знак Знак Знак Знак Знак Знак Знак"/>
    <w:basedOn w:val="a"/>
    <w:rsid w:val="00E7715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Стиль1"/>
    <w:basedOn w:val="a"/>
    <w:rsid w:val="00710095"/>
    <w:pPr>
      <w:tabs>
        <w:tab w:val="left" w:pos="709"/>
      </w:tabs>
      <w:overflowPunct w:val="0"/>
      <w:autoSpaceDE w:val="0"/>
      <w:autoSpaceDN w:val="0"/>
      <w:adjustRightInd w:val="0"/>
      <w:spacing w:after="0" w:line="288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Body Text Indent 2"/>
    <w:basedOn w:val="a"/>
    <w:link w:val="26"/>
    <w:rsid w:val="00DB3CE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DB3C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D2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7">
    <w:name w:val="Основной текст2"/>
    <w:basedOn w:val="a"/>
    <w:rsid w:val="00496501"/>
    <w:pPr>
      <w:widowControl w:val="0"/>
      <w:shd w:val="clear" w:color="auto" w:fill="FFFFFF"/>
      <w:spacing w:before="180" w:after="0" w:line="264" w:lineRule="exact"/>
      <w:ind w:hanging="34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2LucidaSansUnicode">
    <w:name w:val="Основной текст (2) + Lucida Sans Unicode"/>
    <w:aliases w:val="Интервал 0 pt"/>
    <w:basedOn w:val="a0"/>
    <w:uiPriority w:val="99"/>
    <w:rsid w:val="003A7DFB"/>
    <w:rPr>
      <w:rFonts w:ascii="Lucida Sans Unicode" w:hAnsi="Lucida Sans Unicode" w:cs="Lucida Sans Unicode"/>
      <w:color w:val="000000"/>
      <w:spacing w:val="5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78pt">
    <w:name w:val="Основной текст (7) + 8 pt"/>
    <w:aliases w:val="Полужирный1,Интервал 0 pt1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3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2TimesNewRoman">
    <w:name w:val="Основной текст (2) + Times New Roman"/>
    <w:aliases w:val="8 pt,Полужирный"/>
    <w:basedOn w:val="a0"/>
    <w:uiPriority w:val="99"/>
    <w:rsid w:val="003A7DFB"/>
    <w:rPr>
      <w:rFonts w:ascii="Times New Roman" w:hAnsi="Times New Roman" w:cs="Times New Roman"/>
      <w:b/>
      <w:bCs/>
      <w:color w:val="000000"/>
      <w:spacing w:val="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79">
    <w:name w:val="Основной текст (7) + 9"/>
    <w:aliases w:val="5 pt,Интервал 0 pt2"/>
    <w:basedOn w:val="a0"/>
    <w:uiPriority w:val="99"/>
    <w:rsid w:val="003A7DFB"/>
    <w:rPr>
      <w:rFonts w:ascii="Times New Roman" w:hAnsi="Times New Roman" w:cs="Times New Roman"/>
      <w:color w:val="000000"/>
      <w:spacing w:val="1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afb">
    <w:name w:val="Гипертекстовая ссылка"/>
    <w:basedOn w:val="af9"/>
    <w:uiPriority w:val="99"/>
    <w:rsid w:val="00010559"/>
    <w:rPr>
      <w:b/>
      <w:bCs/>
      <w:color w:val="106BBE"/>
      <w:sz w:val="26"/>
      <w:szCs w:val="26"/>
    </w:rPr>
  </w:style>
  <w:style w:type="paragraph" w:customStyle="1" w:styleId="afc">
    <w:name w:val="Прижатый влево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d">
    <w:name w:val="Заголовок статьи"/>
    <w:basedOn w:val="a"/>
    <w:next w:val="a"/>
    <w:uiPriority w:val="99"/>
    <w:rsid w:val="00614BF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e">
    <w:name w:val="Комментарий"/>
    <w:basedOn w:val="a"/>
    <w:next w:val="a"/>
    <w:uiPriority w:val="99"/>
    <w:rsid w:val="00614BF0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character" w:styleId="aff">
    <w:name w:val="Hyperlink"/>
    <w:basedOn w:val="a0"/>
    <w:uiPriority w:val="99"/>
    <w:unhideWhenUsed/>
    <w:rsid w:val="002A5262"/>
    <w:rPr>
      <w:color w:val="0000FF"/>
      <w:u w:val="single"/>
    </w:rPr>
  </w:style>
  <w:style w:type="paragraph" w:customStyle="1" w:styleId="aff0">
    <w:name w:val="Знак"/>
    <w:basedOn w:val="a"/>
    <w:rsid w:val="00E62595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character" w:customStyle="1" w:styleId="aff1">
    <w:name w:val="Оглавление_"/>
    <w:basedOn w:val="a0"/>
    <w:link w:val="aff2"/>
    <w:locked/>
    <w:rsid w:val="00B438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ff2">
    <w:name w:val="Оглавление"/>
    <w:basedOn w:val="a"/>
    <w:link w:val="aff1"/>
    <w:rsid w:val="00B43852"/>
    <w:pPr>
      <w:widowControl w:val="0"/>
      <w:shd w:val="clear" w:color="auto" w:fill="FFFFFF"/>
      <w:spacing w:after="0" w:line="394" w:lineRule="exac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4">
    <w:name w:val="Текст сноски Знак1"/>
    <w:basedOn w:val="a0"/>
    <w:uiPriority w:val="99"/>
    <w:semiHidden/>
    <w:rsid w:val="00CF4F04"/>
    <w:rPr>
      <w:sz w:val="20"/>
      <w:szCs w:val="20"/>
    </w:rPr>
  </w:style>
  <w:style w:type="paragraph" w:customStyle="1" w:styleId="aff3">
    <w:name w:val="Нормальный (таблица)"/>
    <w:basedOn w:val="a"/>
    <w:next w:val="a"/>
    <w:uiPriority w:val="99"/>
    <w:rsid w:val="00CF4F0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5">
    <w:name w:val="toc 1"/>
    <w:basedOn w:val="a"/>
    <w:next w:val="a"/>
    <w:autoRedefine/>
    <w:semiHidden/>
    <w:rsid w:val="00B51475"/>
    <w:pPr>
      <w:spacing w:after="0" w:line="48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8">
    <w:name w:val="toc 2"/>
    <w:basedOn w:val="a"/>
    <w:next w:val="a"/>
    <w:autoRedefine/>
    <w:semiHidden/>
    <w:rsid w:val="00B51475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A">
    <w:name w:val="! AAA !"/>
    <w:rsid w:val="000F304D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16"/>
      <w:lang w:eastAsia="ru-RU"/>
    </w:rPr>
  </w:style>
  <w:style w:type="paragraph" w:customStyle="1" w:styleId="tekstob">
    <w:name w:val="tekstob"/>
    <w:basedOn w:val="a"/>
    <w:rsid w:val="00E43F4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9">
    <w:name w:val="Body Text 2"/>
    <w:basedOn w:val="a"/>
    <w:link w:val="2a"/>
    <w:uiPriority w:val="99"/>
    <w:semiHidden/>
    <w:unhideWhenUsed/>
    <w:rsid w:val="005742C3"/>
    <w:pPr>
      <w:spacing w:after="120" w:line="480" w:lineRule="auto"/>
    </w:pPr>
  </w:style>
  <w:style w:type="character" w:customStyle="1" w:styleId="2a">
    <w:name w:val="Основной текст 2 Знак"/>
    <w:basedOn w:val="a0"/>
    <w:link w:val="29"/>
    <w:uiPriority w:val="99"/>
    <w:semiHidden/>
    <w:rsid w:val="005742C3"/>
  </w:style>
  <w:style w:type="paragraph" w:styleId="HTML">
    <w:name w:val="HTML Preformatted"/>
    <w:basedOn w:val="a"/>
    <w:link w:val="HTML0"/>
    <w:uiPriority w:val="99"/>
    <w:rsid w:val="00C207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20703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6">
    <w:name w:val="Основной текст1"/>
    <w:basedOn w:val="a"/>
    <w:rsid w:val="009A2846"/>
    <w:pPr>
      <w:widowControl w:val="0"/>
      <w:shd w:val="clear" w:color="auto" w:fill="FFFFFF"/>
      <w:suppressAutoHyphens/>
      <w:spacing w:after="0" w:line="158" w:lineRule="exact"/>
      <w:ind w:hanging="400"/>
      <w:jc w:val="both"/>
    </w:pPr>
    <w:rPr>
      <w:kern w:val="2"/>
      <w:sz w:val="15"/>
      <w:szCs w:val="15"/>
    </w:rPr>
  </w:style>
  <w:style w:type="character" w:styleId="aff4">
    <w:name w:val="FollowedHyperlink"/>
    <w:basedOn w:val="a0"/>
    <w:uiPriority w:val="99"/>
    <w:semiHidden/>
    <w:unhideWhenUsed/>
    <w:rsid w:val="00CB6E8E"/>
    <w:rPr>
      <w:color w:val="800080" w:themeColor="followedHyperlink"/>
      <w:u w:val="single"/>
    </w:rPr>
  </w:style>
  <w:style w:type="paragraph" w:customStyle="1" w:styleId="ConsPlusNonformat">
    <w:name w:val="ConsPlusNonformat"/>
    <w:rsid w:val="00F15FF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5">
    <w:name w:val="Знак Знак Знак Знак Знак Знак Знак Знак Знак Знак Знак Знак Знак Знак Знак Знак Знак Знак Знак Знак"/>
    <w:basedOn w:val="a"/>
    <w:rsid w:val="00BB722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3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9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21223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7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99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74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3742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685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476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66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4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38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57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61550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07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14489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361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69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919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02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137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8428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5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9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0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9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89515">
                      <w:marLeft w:val="-2445"/>
                      <w:marRight w:val="-28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6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204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315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44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890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0045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38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432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879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34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69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0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eruadmin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neruadmin.ru/upload/2020/2.%20%D0%A0%D0%B5%D1%88%D0%B5%D0%BD%D0%B8%D0%B5%20%D0%BE%20%D0%B1%D1%8E%D0%B4%D0%B6%D0%B5%D1%82%D0%B5%20%D0%BD%D0%B0%202021-2023%D0%B3%D0%B3%20%D0%9F%D0%9E%D0%A1%D0%9B%D0%95%20%D0%9F%D0%A1.doc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eruadmin.ru/upload/2020/2.%20%D0%A0%D0%B5%D1%88%D0%B5%D0%BD%D0%B8%D0%B5%20%D0%BE%20%D0%B1%D1%8E%D0%B4%D0%B6%D0%B5%D1%82%D0%B5%20%D0%BD%D0%B0%202021-2023%D0%B3%D0%B3%20%D0%9F%D0%9E%D0%A1%D0%9B%D0%95%20%D0%9F%D0%A1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2F8F6-F47B-46F2-9F42-E63DD9DD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27269</TotalTime>
  <Pages>1</Pages>
  <Words>13276</Words>
  <Characters>75678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277</cp:revision>
  <cp:lastPrinted>2025-05-19T10:19:00Z</cp:lastPrinted>
  <dcterms:created xsi:type="dcterms:W3CDTF">2019-05-07T01:56:00Z</dcterms:created>
  <dcterms:modified xsi:type="dcterms:W3CDTF">2025-05-19T10:50:00Z</dcterms:modified>
</cp:coreProperties>
</file>